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D2" w:rsidRDefault="004025D2" w:rsidP="004025D2">
      <w:pPr>
        <w:spacing w:after="0" w:line="240" w:lineRule="auto"/>
        <w:jc w:val="center"/>
        <w:rPr>
          <w:rFonts w:ascii="Times New Roman" w:hAnsi="Times New Roman"/>
          <w:b/>
          <w:sz w:val="20"/>
          <w:szCs w:val="20"/>
        </w:rPr>
      </w:pPr>
      <w:r>
        <w:rPr>
          <w:rFonts w:ascii="Times New Roman" w:hAnsi="Times New Roman"/>
          <w:b/>
          <w:sz w:val="20"/>
          <w:szCs w:val="20"/>
        </w:rPr>
        <w:t>Southern Arkansas University</w:t>
      </w:r>
    </w:p>
    <w:p w:rsidR="004025D2" w:rsidRDefault="004025D2" w:rsidP="004025D2">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Course Syllabus</w:t>
      </w:r>
    </w:p>
    <w:p w:rsidR="004025D2" w:rsidRDefault="004025D2" w:rsidP="004025D2">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Fall 201</w:t>
      </w:r>
      <w:r w:rsidR="007A034E">
        <w:rPr>
          <w:rFonts w:ascii="Times New Roman" w:hAnsi="Times New Roman"/>
          <w:b/>
          <w:sz w:val="20"/>
          <w:szCs w:val="20"/>
        </w:rPr>
        <w:t>6</w:t>
      </w:r>
    </w:p>
    <w:p w:rsidR="004025D2" w:rsidRDefault="004025D2" w:rsidP="004025D2">
      <w:pPr>
        <w:pBdr>
          <w:bottom w:val="single" w:sz="6" w:space="1" w:color="auto"/>
        </w:pBdr>
        <w:spacing w:after="0" w:line="240" w:lineRule="auto"/>
        <w:jc w:val="center"/>
        <w:rPr>
          <w:rFonts w:ascii="Times New Roman" w:hAnsi="Times New Roman"/>
          <w:b/>
          <w:sz w:val="20"/>
          <w:szCs w:val="20"/>
        </w:rPr>
      </w:pPr>
    </w:p>
    <w:p w:rsidR="004025D2" w:rsidRDefault="004025D2" w:rsidP="004025D2">
      <w:pPr>
        <w:spacing w:after="0" w:line="240" w:lineRule="auto"/>
        <w:rPr>
          <w:rFonts w:ascii="Times New Roman" w:hAnsi="Times New Roman"/>
          <w:b/>
          <w:sz w:val="20"/>
          <w:szCs w:val="20"/>
        </w:rPr>
      </w:pPr>
      <w:r>
        <w:rPr>
          <w:rFonts w:ascii="Times New Roman" w:hAnsi="Times New Roman"/>
          <w:b/>
          <w:sz w:val="20"/>
          <w:szCs w:val="20"/>
        </w:rPr>
        <w:t xml:space="preserve">Course Number and Title: </w:t>
      </w:r>
      <w:r>
        <w:rPr>
          <w:rFonts w:ascii="Times New Roman" w:hAnsi="Times New Roman"/>
          <w:sz w:val="20"/>
          <w:szCs w:val="20"/>
        </w:rPr>
        <w:t xml:space="preserve">English </w:t>
      </w:r>
      <w:r w:rsidR="00D569A6">
        <w:rPr>
          <w:rFonts w:ascii="Times New Roman" w:hAnsi="Times New Roman"/>
          <w:sz w:val="20"/>
          <w:szCs w:val="20"/>
        </w:rPr>
        <w:t>3263: American Literature I</w:t>
      </w:r>
      <w:r>
        <w:rPr>
          <w:rFonts w:ascii="Times New Roman" w:hAnsi="Times New Roman"/>
          <w:b/>
          <w:sz w:val="20"/>
          <w:szCs w:val="20"/>
        </w:rPr>
        <w:t xml:space="preserve"> </w:t>
      </w:r>
      <w:r>
        <w:rPr>
          <w:rFonts w:ascii="Times New Roman" w:hAnsi="Times New Roman"/>
          <w:b/>
          <w:sz w:val="20"/>
          <w:szCs w:val="20"/>
        </w:rPr>
        <w:tab/>
        <w:t xml:space="preserve">Format: </w:t>
      </w:r>
      <w:sdt>
        <w:sdtPr>
          <w:rPr>
            <w:rFonts w:ascii="Times New Roman" w:hAnsi="Times New Roman"/>
            <w:sz w:val="20"/>
            <w:szCs w:val="20"/>
          </w:rPr>
          <w:id w:val="1325389525"/>
          <w:placeholder>
            <w:docPart w:val="4248F8B8EFB64D7CABE3775879663259"/>
          </w:placeholder>
          <w:dropDownList>
            <w:listItem w:value="Choose an item."/>
            <w:listItem w:displayText="F-to-F (0-24% online)" w:value="FtF"/>
            <w:listItem w:displayText="Hybrid (25-49% online)" w:value="Hyb"/>
            <w:listItem w:displayText="Online (50-100% online)" w:value="On"/>
            <w:listItem w:displayText="Independent / Directed Study" w:value="Ind"/>
            <w:listItem w:displayText="Internship / Practica" w:value="Int"/>
          </w:dropDownList>
        </w:sdtPr>
        <w:sdtEndPr/>
        <w:sdtContent>
          <w:r>
            <w:rPr>
              <w:rFonts w:ascii="Times New Roman" w:hAnsi="Times New Roman"/>
              <w:sz w:val="20"/>
              <w:szCs w:val="20"/>
            </w:rPr>
            <w:t>F-to-F (0-24% online)</w:t>
          </w:r>
        </w:sdtContent>
      </w:sdt>
      <w:r>
        <w:rPr>
          <w:rFonts w:ascii="Times New Roman" w:hAnsi="Times New Roman"/>
          <w:b/>
          <w:sz w:val="20"/>
          <w:szCs w:val="20"/>
        </w:rPr>
        <w:tab/>
      </w:r>
    </w:p>
    <w:p w:rsidR="004025D2" w:rsidRDefault="004025D2" w:rsidP="004025D2">
      <w:pPr>
        <w:spacing w:after="0" w:line="240" w:lineRule="auto"/>
        <w:rPr>
          <w:rFonts w:ascii="Times New Roman" w:hAnsi="Times New Roman"/>
          <w:b/>
          <w:sz w:val="20"/>
          <w:szCs w:val="20"/>
        </w:rPr>
      </w:pPr>
      <w:r>
        <w:rPr>
          <w:rFonts w:ascii="Times New Roman" w:hAnsi="Times New Roman"/>
          <w:b/>
          <w:sz w:val="20"/>
          <w:szCs w:val="20"/>
        </w:rPr>
        <w:t xml:space="preserve">College or Department: </w:t>
      </w:r>
      <w:proofErr w:type="spellStart"/>
      <w:r>
        <w:rPr>
          <w:rFonts w:ascii="Times New Roman" w:hAnsi="Times New Roman"/>
          <w:sz w:val="20"/>
          <w:szCs w:val="20"/>
        </w:rPr>
        <w:t>Dept</w:t>
      </w:r>
      <w:proofErr w:type="spellEnd"/>
      <w:r>
        <w:rPr>
          <w:rFonts w:ascii="Times New Roman" w:hAnsi="Times New Roman"/>
          <w:sz w:val="20"/>
          <w:szCs w:val="20"/>
        </w:rPr>
        <w:t xml:space="preserve"> of English and Foreign Languages</w:t>
      </w:r>
      <w:r>
        <w:rPr>
          <w:rFonts w:ascii="Times New Roman" w:hAnsi="Times New Roman"/>
          <w:b/>
          <w:sz w:val="20"/>
          <w:szCs w:val="20"/>
        </w:rPr>
        <w:t xml:space="preserve">   </w:t>
      </w:r>
      <w:r>
        <w:rPr>
          <w:rFonts w:ascii="Times New Roman" w:hAnsi="Times New Roman"/>
          <w:b/>
          <w:sz w:val="20"/>
          <w:szCs w:val="20"/>
        </w:rPr>
        <w:tab/>
        <w:t xml:space="preserve">Weeks in length: </w:t>
      </w:r>
      <w:r>
        <w:rPr>
          <w:rFonts w:ascii="Times New Roman" w:hAnsi="Times New Roman"/>
          <w:sz w:val="20"/>
          <w:szCs w:val="20"/>
        </w:rPr>
        <w:t>16</w:t>
      </w:r>
      <w:r>
        <w:rPr>
          <w:rFonts w:ascii="Times New Roman" w:hAnsi="Times New Roman"/>
          <w:b/>
          <w:sz w:val="20"/>
          <w:szCs w:val="20"/>
        </w:rPr>
        <w:t xml:space="preserve">              </w:t>
      </w:r>
    </w:p>
    <w:p w:rsidR="004025D2" w:rsidRDefault="004025D2" w:rsidP="004025D2">
      <w:pPr>
        <w:spacing w:after="0" w:line="240" w:lineRule="auto"/>
        <w:rPr>
          <w:rFonts w:ascii="Times New Roman" w:hAnsi="Times New Roman"/>
          <w:b/>
          <w:sz w:val="20"/>
          <w:szCs w:val="20"/>
        </w:rPr>
      </w:pPr>
      <w:r>
        <w:rPr>
          <w:rFonts w:ascii="Times New Roman" w:hAnsi="Times New Roman"/>
          <w:b/>
          <w:sz w:val="20"/>
          <w:szCs w:val="20"/>
        </w:rPr>
        <w:t xml:space="preserve">Instructor: </w:t>
      </w:r>
      <w:r>
        <w:rPr>
          <w:rFonts w:ascii="Times New Roman" w:hAnsi="Times New Roman"/>
          <w:sz w:val="20"/>
          <w:szCs w:val="20"/>
        </w:rPr>
        <w:t>Dr. James Ulmer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Class Meetings per term: </w:t>
      </w:r>
      <w:r>
        <w:rPr>
          <w:rFonts w:ascii="Times New Roman" w:hAnsi="Times New Roman"/>
          <w:sz w:val="20"/>
          <w:szCs w:val="20"/>
        </w:rPr>
        <w:t>44</w:t>
      </w:r>
      <w:r>
        <w:rPr>
          <w:rFonts w:ascii="Times New Roman" w:hAnsi="Times New Roman"/>
          <w:b/>
          <w:sz w:val="20"/>
          <w:szCs w:val="20"/>
        </w:rPr>
        <w:t xml:space="preserve">                                                                                                      </w:t>
      </w:r>
    </w:p>
    <w:p w:rsidR="004025D2" w:rsidRDefault="004025D2" w:rsidP="004025D2">
      <w:pPr>
        <w:spacing w:after="0" w:line="240" w:lineRule="auto"/>
        <w:rPr>
          <w:rFonts w:ascii="Times New Roman" w:hAnsi="Times New Roman"/>
          <w:b/>
          <w:sz w:val="20"/>
          <w:szCs w:val="20"/>
        </w:rPr>
      </w:pPr>
      <w:r>
        <w:rPr>
          <w:rFonts w:ascii="Times New Roman" w:hAnsi="Times New Roman"/>
          <w:b/>
          <w:sz w:val="20"/>
          <w:szCs w:val="20"/>
        </w:rPr>
        <w:t xml:space="preserve">Contact Number: </w:t>
      </w:r>
      <w:r>
        <w:rPr>
          <w:rFonts w:ascii="Times New Roman" w:hAnsi="Times New Roman"/>
          <w:sz w:val="20"/>
          <w:szCs w:val="20"/>
        </w:rPr>
        <w:t>870-235-5085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Hours per class meeting: </w:t>
      </w:r>
      <w:r>
        <w:rPr>
          <w:rFonts w:ascii="Times New Roman" w:hAnsi="Times New Roman"/>
          <w:sz w:val="20"/>
          <w:szCs w:val="20"/>
        </w:rPr>
        <w:t>1</w:t>
      </w:r>
      <w:r>
        <w:rPr>
          <w:rFonts w:ascii="Times New Roman" w:hAnsi="Times New Roman"/>
          <w:b/>
          <w:sz w:val="20"/>
          <w:szCs w:val="20"/>
        </w:rPr>
        <w:t xml:space="preserve">                                                                                </w:t>
      </w:r>
    </w:p>
    <w:p w:rsidR="004025D2" w:rsidRDefault="004025D2" w:rsidP="004025D2">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sz w:val="20"/>
          <w:szCs w:val="20"/>
        </w:rPr>
        <w:t>jkulmer@saumag.edu</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Credit hours awarded:</w:t>
      </w:r>
      <w:r>
        <w:rPr>
          <w:rFonts w:ascii="Times New Roman" w:hAnsi="Times New Roman"/>
          <w:sz w:val="20"/>
          <w:szCs w:val="20"/>
        </w:rPr>
        <w:t xml:space="preserve"> 3</w:t>
      </w:r>
    </w:p>
    <w:p w:rsidR="004025D2" w:rsidRDefault="004025D2" w:rsidP="004025D2">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Office Hours &amp; Location: </w:t>
      </w:r>
      <w:r>
        <w:rPr>
          <w:rFonts w:ascii="Times New Roman" w:hAnsi="Times New Roman"/>
          <w:sz w:val="20"/>
          <w:szCs w:val="20"/>
        </w:rPr>
        <w:t>Wilson 328, MWF 12-2, TR 1-3</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Course Time &amp; Location: </w:t>
      </w:r>
      <w:r>
        <w:rPr>
          <w:rFonts w:ascii="Times New Roman" w:hAnsi="Times New Roman"/>
          <w:sz w:val="20"/>
          <w:szCs w:val="20"/>
        </w:rPr>
        <w:t>Wilson 3</w:t>
      </w:r>
      <w:r w:rsidR="00D569A6">
        <w:rPr>
          <w:rFonts w:ascii="Times New Roman" w:hAnsi="Times New Roman"/>
          <w:sz w:val="20"/>
          <w:szCs w:val="20"/>
        </w:rPr>
        <w:t>16</w:t>
      </w:r>
      <w:r>
        <w:rPr>
          <w:rFonts w:ascii="Times New Roman" w:hAnsi="Times New Roman"/>
          <w:b/>
          <w:sz w:val="20"/>
          <w:szCs w:val="20"/>
        </w:rPr>
        <w:t xml:space="preserve">, </w:t>
      </w:r>
    </w:p>
    <w:p w:rsidR="004025D2" w:rsidRDefault="004025D2" w:rsidP="004025D2">
      <w:pPr>
        <w:pBdr>
          <w:bottom w:val="single" w:sz="6" w:space="1" w:color="auto"/>
        </w:pBdr>
        <w:spacing w:after="0" w:line="240" w:lineRule="auto"/>
        <w:rPr>
          <w:rFonts w:ascii="Times New Roman" w:hAnsi="Times New Roman"/>
          <w:sz w:val="20"/>
          <w:szCs w:val="20"/>
        </w:rPr>
      </w:pPr>
      <w:r>
        <w:rPr>
          <w:rFonts w:ascii="Times New Roman" w:hAnsi="Times New Roman"/>
          <w:b/>
          <w:sz w:val="20"/>
          <w:szCs w:val="20"/>
        </w:rPr>
        <w:tab/>
        <w:t xml:space="preserve">                               </w:t>
      </w:r>
      <w:proofErr w:type="gramStart"/>
      <w:r>
        <w:rPr>
          <w:rFonts w:ascii="Times New Roman" w:hAnsi="Times New Roman"/>
          <w:sz w:val="20"/>
          <w:szCs w:val="20"/>
        </w:rPr>
        <w:t>or</w:t>
      </w:r>
      <w:proofErr w:type="gramEnd"/>
      <w:r>
        <w:rPr>
          <w:rFonts w:ascii="Times New Roman" w:hAnsi="Times New Roman"/>
          <w:sz w:val="20"/>
          <w:szCs w:val="20"/>
        </w:rPr>
        <w:t xml:space="preserve"> by appointment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MWF 9-9:50 </w:t>
      </w:r>
    </w:p>
    <w:p w:rsidR="004025D2" w:rsidRDefault="004025D2" w:rsidP="004025D2">
      <w:pPr>
        <w:pBdr>
          <w:bottom w:val="single" w:sz="6" w:space="1" w:color="auto"/>
        </w:pBdr>
        <w:spacing w:after="0" w:line="240" w:lineRule="auto"/>
        <w:rPr>
          <w:rFonts w:ascii="Times New Roman" w:hAnsi="Times New Roman"/>
          <w:color w:val="FF0000"/>
          <w:sz w:val="20"/>
          <w:szCs w:val="20"/>
        </w:rPr>
      </w:pPr>
    </w:p>
    <w:p w:rsidR="004025D2" w:rsidRDefault="004025D2" w:rsidP="004025D2">
      <w:pPr>
        <w:pStyle w:val="NormalWeb"/>
        <w:spacing w:before="0" w:beforeAutospacing="0" w:after="0" w:afterAutospacing="0"/>
        <w:jc w:val="center"/>
        <w:rPr>
          <w:b/>
          <w:color w:val="000000" w:themeColor="text1"/>
          <w:kern w:val="24"/>
          <w:sz w:val="20"/>
          <w:szCs w:val="20"/>
        </w:rPr>
      </w:pPr>
      <w:r>
        <w:rPr>
          <w:b/>
          <w:color w:val="000000" w:themeColor="text1"/>
          <w:kern w:val="24"/>
          <w:sz w:val="20"/>
          <w:szCs w:val="20"/>
        </w:rPr>
        <w:t>Credit Hour Description</w:t>
      </w:r>
    </w:p>
    <w:p w:rsidR="004025D2" w:rsidRDefault="004025D2" w:rsidP="004025D2">
      <w:pPr>
        <w:pStyle w:val="NormalWeb"/>
        <w:spacing w:before="110" w:beforeAutospacing="0" w:after="0" w:afterAutospacing="0"/>
        <w:rPr>
          <w:color w:val="000000" w:themeColor="text1"/>
          <w:kern w:val="24"/>
          <w:sz w:val="20"/>
          <w:szCs w:val="20"/>
        </w:rPr>
      </w:pPr>
      <w:r>
        <w:rPr>
          <w:color w:val="000000" w:themeColor="text1"/>
          <w:kern w:val="24"/>
          <w:sz w:val="20"/>
          <w:szCs w:val="20"/>
        </w:rPr>
        <w:t xml:space="preserve">For every course credit hour of a 15-17 week semester, the typical student should expect to spend approximately 45 clock hours per term of concentrated attention on course-related work, including but not limited to time engaged in class, as well as out-of-class time spent reading, reviewing, organizing notes, preparing for upcoming quizzes/exams, problem solving, developing and completing projects, and other activities that enhance learning.  </w:t>
      </w:r>
    </w:p>
    <w:p w:rsidR="004025D2" w:rsidRDefault="004025D2" w:rsidP="004025D2">
      <w:pPr>
        <w:pStyle w:val="NormalWeb"/>
        <w:spacing w:before="110" w:beforeAutospacing="0" w:after="0" w:afterAutospacing="0"/>
        <w:rPr>
          <w:color w:val="000000" w:themeColor="text1"/>
          <w:kern w:val="24"/>
          <w:sz w:val="20"/>
          <w:szCs w:val="20"/>
        </w:rPr>
      </w:pPr>
      <w:r>
        <w:rPr>
          <w:color w:val="000000" w:themeColor="text1"/>
          <w:kern w:val="24"/>
          <w:sz w:val="20"/>
          <w:szCs w:val="20"/>
        </w:rPr>
        <w:t>_____________________________________________________________________________________</w:t>
      </w:r>
    </w:p>
    <w:p w:rsidR="004025D2" w:rsidRDefault="004025D2" w:rsidP="004025D2">
      <w:pPr>
        <w:spacing w:after="0" w:line="240" w:lineRule="auto"/>
        <w:jc w:val="center"/>
        <w:rPr>
          <w:rFonts w:ascii="Times New Roman" w:hAnsi="Times New Roman"/>
          <w:b/>
          <w:sz w:val="20"/>
          <w:szCs w:val="20"/>
        </w:rPr>
      </w:pPr>
      <w:r>
        <w:rPr>
          <w:rFonts w:ascii="Times New Roman" w:hAnsi="Times New Roman"/>
          <w:b/>
          <w:sz w:val="20"/>
          <w:szCs w:val="20"/>
        </w:rPr>
        <w:t>University Mission Statement</w:t>
      </w:r>
    </w:p>
    <w:p w:rsidR="004025D2" w:rsidRDefault="004025D2" w:rsidP="004025D2">
      <w:pPr>
        <w:spacing w:after="0" w:line="240" w:lineRule="auto"/>
        <w:rPr>
          <w:rFonts w:ascii="Times New Roman" w:hAnsi="Times New Roman"/>
          <w:sz w:val="20"/>
          <w:szCs w:val="20"/>
        </w:rPr>
      </w:pPr>
      <w:r>
        <w:rPr>
          <w:rFonts w:ascii="Times New Roman" w:hAnsi="Times New Roman"/>
          <w:sz w:val="20"/>
          <w:szCs w:val="20"/>
        </w:rPr>
        <w:t>The mission of Southern Arkansas University is to educate students for productive and fulfilling lives in a global environment by providing opportunities for intellectual growth, individual enrichment, skill development, and meaningful career preparation. The University believes in the worth of the individual and accepts its responsibility for developing in its students those values and competencies essential for effective citizenship in an ever-changing, free, and democratic society. Further, the University encourages and supports excellence in teaching, scholarly, and creative endeavors, and service.</w:t>
      </w:r>
    </w:p>
    <w:p w:rsidR="004025D2" w:rsidRDefault="004025D2" w:rsidP="004025D2">
      <w:pPr>
        <w:spacing w:after="0" w:line="240" w:lineRule="auto"/>
        <w:jc w:val="center"/>
        <w:rPr>
          <w:rFonts w:ascii="Times New Roman" w:hAnsi="Times New Roman"/>
          <w:b/>
          <w:sz w:val="20"/>
          <w:szCs w:val="20"/>
        </w:rPr>
      </w:pPr>
      <w:r>
        <w:rPr>
          <w:rFonts w:ascii="Times New Roman" w:hAnsi="Times New Roman"/>
          <w:b/>
          <w:sz w:val="20"/>
          <w:szCs w:val="20"/>
        </w:rPr>
        <w:t>College Mission Statement</w:t>
      </w:r>
    </w:p>
    <w:p w:rsidR="004025D2" w:rsidRDefault="004025D2" w:rsidP="004025D2">
      <w:pPr>
        <w:spacing w:after="0" w:line="240" w:lineRule="auto"/>
        <w:rPr>
          <w:rFonts w:ascii="Times New Roman" w:hAnsi="Times New Roman"/>
          <w:sz w:val="20"/>
          <w:szCs w:val="20"/>
        </w:rPr>
      </w:pPr>
      <w:r>
        <w:rPr>
          <w:rFonts w:ascii="Times New Roman" w:hAnsi="Times New Roman"/>
          <w:sz w:val="20"/>
          <w:szCs w:val="20"/>
        </w:rPr>
        <w:t>The mission of the College of Liberal and Performing Arts is to foster students’ ability to think critically, become tolerant of diversity, adhere to ethical values, communicate effectively, cooperate successfully, and become responsible citizens in a changing global society. In addition, the College seeks to instill in each student an appreciation of literature, languages, history, politics, geography, music, theatre, and art, and to provide the campus and region with opportunities for participation in these disciplines.</w:t>
      </w:r>
    </w:p>
    <w:p w:rsidR="004025D2" w:rsidRDefault="004025D2" w:rsidP="004025D2">
      <w:pPr>
        <w:spacing w:after="0" w:line="240" w:lineRule="auto"/>
        <w:rPr>
          <w:rFonts w:ascii="Times New Roman" w:hAnsi="Times New Roman"/>
          <w:b/>
          <w:sz w:val="20"/>
          <w:szCs w:val="20"/>
        </w:rPr>
      </w:pPr>
    </w:p>
    <w:p w:rsidR="004025D2" w:rsidRDefault="004025D2" w:rsidP="004025D2">
      <w:pPr>
        <w:spacing w:after="0" w:line="240" w:lineRule="auto"/>
        <w:jc w:val="center"/>
        <w:rPr>
          <w:rFonts w:ascii="Times New Roman" w:hAnsi="Times New Roman"/>
          <w:b/>
          <w:sz w:val="20"/>
          <w:szCs w:val="20"/>
        </w:rPr>
      </w:pPr>
      <w:r>
        <w:rPr>
          <w:rFonts w:ascii="Times New Roman" w:hAnsi="Times New Roman"/>
          <w:b/>
          <w:sz w:val="20"/>
          <w:szCs w:val="20"/>
        </w:rPr>
        <w:t>Department Mission Statement</w:t>
      </w:r>
    </w:p>
    <w:p w:rsidR="004025D2" w:rsidRDefault="004025D2" w:rsidP="004025D2">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The mission of the Department of English and Foreign Languages is to provide the portion of a liberal arts education that employs language, literature, and written communication to develop the students’ ability to think critically, understand and appreciate diversity, adhere to ethical values, and communicate effectively in a global environment.</w:t>
      </w:r>
    </w:p>
    <w:p w:rsidR="004025D2" w:rsidRDefault="004025D2" w:rsidP="004025D2">
      <w:pPr>
        <w:pBdr>
          <w:bottom w:val="single" w:sz="6" w:space="1" w:color="auto"/>
        </w:pBdr>
        <w:spacing w:after="0" w:line="240" w:lineRule="auto"/>
        <w:rPr>
          <w:rFonts w:ascii="Times New Roman" w:hAnsi="Times New Roman"/>
          <w:sz w:val="20"/>
          <w:szCs w:val="20"/>
        </w:rPr>
      </w:pPr>
    </w:p>
    <w:p w:rsidR="004025D2" w:rsidRDefault="004025D2" w:rsidP="004025D2">
      <w:pPr>
        <w:spacing w:after="0" w:line="240" w:lineRule="auto"/>
        <w:jc w:val="center"/>
        <w:rPr>
          <w:rFonts w:ascii="Times New Roman" w:hAnsi="Times New Roman"/>
          <w:b/>
          <w:sz w:val="20"/>
          <w:szCs w:val="20"/>
        </w:rPr>
      </w:pPr>
      <w:r>
        <w:rPr>
          <w:rFonts w:ascii="Times New Roman" w:hAnsi="Times New Roman"/>
          <w:b/>
          <w:sz w:val="20"/>
          <w:szCs w:val="20"/>
        </w:rPr>
        <w:t>Learning Goals and Course Content</w:t>
      </w:r>
    </w:p>
    <w:p w:rsidR="004025D2" w:rsidRDefault="004025D2" w:rsidP="004025D2">
      <w:pPr>
        <w:spacing w:after="0" w:line="240" w:lineRule="auto"/>
        <w:rPr>
          <w:rFonts w:ascii="Times New Roman" w:hAnsi="Times New Roman"/>
          <w:sz w:val="20"/>
          <w:szCs w:val="20"/>
        </w:rPr>
      </w:pPr>
      <w:r>
        <w:rPr>
          <w:rFonts w:ascii="Times New Roman" w:hAnsi="Times New Roman"/>
          <w:b/>
          <w:sz w:val="20"/>
          <w:szCs w:val="20"/>
        </w:rPr>
        <w:t xml:space="preserve">University Learning Goal: </w:t>
      </w:r>
      <w:r>
        <w:rPr>
          <w:rFonts w:ascii="Times New Roman" w:hAnsi="Times New Roman"/>
          <w:sz w:val="20"/>
          <w:szCs w:val="20"/>
        </w:rPr>
        <w:t>Effective Communication, Critical Thinking, Content Knowledge</w:t>
      </w:r>
      <w:r>
        <w:rPr>
          <w:rFonts w:ascii="Times New Roman" w:hAnsi="Times New Roman"/>
          <w:b/>
          <w:sz w:val="20"/>
          <w:szCs w:val="20"/>
        </w:rPr>
        <w:t xml:space="preserve"> </w:t>
      </w:r>
    </w:p>
    <w:p w:rsidR="004025D2" w:rsidRDefault="004025D2" w:rsidP="004025D2">
      <w:pPr>
        <w:spacing w:after="0" w:line="240" w:lineRule="auto"/>
        <w:rPr>
          <w:rFonts w:ascii="Times New Roman" w:hAnsi="Times New Roman"/>
          <w:sz w:val="20"/>
          <w:szCs w:val="20"/>
        </w:rPr>
      </w:pPr>
      <w:r>
        <w:rPr>
          <w:rFonts w:ascii="Times New Roman" w:hAnsi="Times New Roman"/>
          <w:b/>
          <w:sz w:val="20"/>
          <w:szCs w:val="20"/>
        </w:rPr>
        <w:t xml:space="preserve">Department or Program Learning Goal: </w:t>
      </w:r>
      <w:r>
        <w:rPr>
          <w:rFonts w:ascii="Times New Roman" w:hAnsi="Times New Roman"/>
          <w:sz w:val="20"/>
          <w:szCs w:val="20"/>
        </w:rPr>
        <w:t>Students will demonstrate their ability to communicate in writing.  The class also promotes clear critical reading and understanding of world literature.</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Course Description: </w:t>
      </w:r>
      <w:r>
        <w:rPr>
          <w:rFonts w:ascii="Times New Roman" w:hAnsi="Times New Roman"/>
          <w:sz w:val="20"/>
          <w:szCs w:val="20"/>
        </w:rPr>
        <w:t>World masterpieces from the Renaissance to</w:t>
      </w:r>
      <w:r>
        <w:rPr>
          <w:rFonts w:ascii="Times New Roman" w:hAnsi="Times New Roman"/>
          <w:b/>
          <w:sz w:val="20"/>
          <w:szCs w:val="20"/>
        </w:rPr>
        <w:t xml:space="preserve"> </w:t>
      </w:r>
      <w:r>
        <w:rPr>
          <w:rFonts w:ascii="Times New Roman" w:hAnsi="Times New Roman"/>
          <w:sz w:val="20"/>
          <w:szCs w:val="20"/>
        </w:rPr>
        <w:t>the modern period.</w:t>
      </w:r>
    </w:p>
    <w:p w:rsidR="004025D2" w:rsidRDefault="004025D2" w:rsidP="004025D2">
      <w:pPr>
        <w:pBdr>
          <w:bottom w:val="single" w:sz="6" w:space="31" w:color="auto"/>
        </w:pBdr>
        <w:spacing w:after="0" w:line="240" w:lineRule="auto"/>
        <w:rPr>
          <w:rFonts w:ascii="Times New Roman" w:hAnsi="Times New Roman"/>
          <w:sz w:val="20"/>
          <w:szCs w:val="20"/>
        </w:rPr>
      </w:pP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Course Learning Goals </w:t>
      </w:r>
      <w:r>
        <w:rPr>
          <w:rFonts w:ascii="Times New Roman" w:hAnsi="Times New Roman"/>
          <w:sz w:val="20"/>
          <w:szCs w:val="20"/>
        </w:rPr>
        <w:t xml:space="preserve">(Optional): </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1. </w:t>
      </w:r>
      <w:r w:rsidR="00D569A6">
        <w:rPr>
          <w:rFonts w:ascii="Times New Roman" w:hAnsi="Times New Roman"/>
          <w:sz w:val="20"/>
          <w:szCs w:val="20"/>
        </w:rPr>
        <w:t>Students continue to hone their skills as writers.</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2. </w:t>
      </w:r>
      <w:r w:rsidR="00D569A6">
        <w:rPr>
          <w:rFonts w:ascii="Times New Roman" w:hAnsi="Times New Roman"/>
          <w:sz w:val="20"/>
          <w:szCs w:val="20"/>
        </w:rPr>
        <w:t xml:space="preserve">Students write essays and exams that indicate an awareness </w:t>
      </w:r>
      <w:proofErr w:type="spellStart"/>
      <w:r w:rsidR="004E30F7">
        <w:rPr>
          <w:rFonts w:ascii="Times New Roman" w:hAnsi="Times New Roman"/>
          <w:sz w:val="20"/>
          <w:szCs w:val="20"/>
        </w:rPr>
        <w:t>o</w:t>
      </w:r>
      <w:proofErr w:type="spellEnd"/>
      <w:r w:rsidR="004E30F7">
        <w:rPr>
          <w:rFonts w:ascii="Times New Roman" w:hAnsi="Times New Roman"/>
          <w:sz w:val="20"/>
          <w:szCs w:val="20"/>
        </w:rPr>
        <w:t xml:space="preserve"> trends in American Literature.</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3. </w:t>
      </w:r>
      <w:r w:rsidR="004E30F7">
        <w:rPr>
          <w:rFonts w:ascii="Times New Roman" w:hAnsi="Times New Roman"/>
          <w:sz w:val="20"/>
          <w:szCs w:val="20"/>
        </w:rPr>
        <w:t>Students write essays and exams that indicate an awareness of different critical approaches to literature.</w:t>
      </w:r>
    </w:p>
    <w:p w:rsidR="004025D2" w:rsidRDefault="004E30F7"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S</w:t>
      </w:r>
      <w:r w:rsidR="004025D2">
        <w:rPr>
          <w:rFonts w:ascii="Times New Roman" w:hAnsi="Times New Roman"/>
          <w:sz w:val="20"/>
          <w:szCs w:val="20"/>
        </w:rPr>
        <w:t>tudents demonstrate an awareness of historical and philosophical contexts in their written and oral discussion of literary works.</w:t>
      </w:r>
    </w:p>
    <w:p w:rsidR="004025D2" w:rsidRDefault="004025D2" w:rsidP="004025D2">
      <w:pPr>
        <w:pBdr>
          <w:bottom w:val="single" w:sz="6" w:space="31" w:color="auto"/>
        </w:pBdr>
        <w:spacing w:after="0" w:line="240" w:lineRule="auto"/>
        <w:rPr>
          <w:rFonts w:ascii="Times New Roman" w:hAnsi="Times New Roman"/>
          <w:sz w:val="20"/>
          <w:szCs w:val="20"/>
        </w:rPr>
      </w:pP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Couse Learning Objectives </w:t>
      </w:r>
      <w:r>
        <w:rPr>
          <w:rFonts w:ascii="Times New Roman" w:hAnsi="Times New Roman"/>
          <w:sz w:val="20"/>
          <w:szCs w:val="20"/>
        </w:rPr>
        <w:t>(Optional):</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Upon completion of this course, students should be able to: </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Organize and develop their writing.</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lastRenderedPageBreak/>
        <w:t>2. Write more clearly and effectively about literature.</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Critically read and analyze works of literature.</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Identify major forms, figures, and intellectual and artistic trends in world literature.</w:t>
      </w:r>
      <w:r>
        <w:rPr>
          <w:rFonts w:ascii="Times New Roman" w:hAnsi="Times New Roman"/>
          <w:sz w:val="20"/>
          <w:szCs w:val="20"/>
        </w:rPr>
        <w:tab/>
      </w:r>
    </w:p>
    <w:p w:rsidR="004025D2" w:rsidRDefault="004025D2" w:rsidP="004025D2">
      <w:pPr>
        <w:pBdr>
          <w:bottom w:val="single" w:sz="6" w:space="31" w:color="auto"/>
        </w:pBdr>
        <w:spacing w:after="0" w:line="240" w:lineRule="auto"/>
        <w:rPr>
          <w:rFonts w:ascii="Times New Roman" w:hAnsi="Times New Roman"/>
          <w:sz w:val="20"/>
          <w:szCs w:val="20"/>
        </w:rPr>
      </w:pP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Needed Resources:</w:t>
      </w:r>
    </w:p>
    <w:p w:rsidR="004025D2" w:rsidRDefault="004025D2" w:rsidP="004025D2">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To successfully complete this course, you will need the following required text:</w:t>
      </w:r>
    </w:p>
    <w:p w:rsidR="004025D2" w:rsidRDefault="004025D2" w:rsidP="004025D2">
      <w:pPr>
        <w:pBdr>
          <w:bottom w:val="single" w:sz="6" w:space="31" w:color="auto"/>
        </w:pBdr>
        <w:spacing w:after="0" w:line="240" w:lineRule="auto"/>
        <w:rPr>
          <w:rFonts w:ascii="Times New Roman" w:hAnsi="Times New Roman"/>
          <w:b/>
          <w:sz w:val="20"/>
          <w:szCs w:val="20"/>
        </w:rPr>
      </w:pPr>
    </w:p>
    <w:p w:rsidR="004025D2" w:rsidRDefault="004E30F7" w:rsidP="004025D2">
      <w:pPr>
        <w:pBdr>
          <w:bottom w:val="single" w:sz="6" w:space="31" w:color="auto"/>
        </w:pBdr>
        <w:spacing w:after="0" w:line="240" w:lineRule="auto"/>
        <w:rPr>
          <w:rFonts w:ascii="Times New Roman" w:hAnsi="Times New Roman"/>
          <w:sz w:val="20"/>
          <w:szCs w:val="20"/>
        </w:rPr>
      </w:pPr>
      <w:proofErr w:type="spellStart"/>
      <w:r>
        <w:rPr>
          <w:rFonts w:ascii="Times New Roman" w:hAnsi="Times New Roman"/>
          <w:sz w:val="20"/>
          <w:szCs w:val="20"/>
        </w:rPr>
        <w:t>Baym</w:t>
      </w:r>
      <w:proofErr w:type="spellEnd"/>
      <w:r>
        <w:rPr>
          <w:rFonts w:ascii="Times New Roman" w:hAnsi="Times New Roman"/>
          <w:sz w:val="20"/>
          <w:szCs w:val="20"/>
        </w:rPr>
        <w:t xml:space="preserve">, Nina.  </w:t>
      </w:r>
      <w:proofErr w:type="gramStart"/>
      <w:r>
        <w:rPr>
          <w:rFonts w:ascii="Times New Roman" w:hAnsi="Times New Roman"/>
          <w:i/>
          <w:sz w:val="20"/>
          <w:szCs w:val="20"/>
        </w:rPr>
        <w:t xml:space="preserve">The Norton </w:t>
      </w:r>
      <w:proofErr w:type="spellStart"/>
      <w:r>
        <w:rPr>
          <w:rFonts w:ascii="Times New Roman" w:hAnsi="Times New Roman"/>
          <w:i/>
          <w:sz w:val="20"/>
          <w:szCs w:val="20"/>
        </w:rPr>
        <w:t>Antology</w:t>
      </w:r>
      <w:proofErr w:type="spellEnd"/>
      <w:r>
        <w:rPr>
          <w:rFonts w:ascii="Times New Roman" w:hAnsi="Times New Roman"/>
          <w:i/>
          <w:sz w:val="20"/>
          <w:szCs w:val="20"/>
        </w:rPr>
        <w:t xml:space="preserve"> of American Literature, </w:t>
      </w:r>
      <w:r>
        <w:rPr>
          <w:rFonts w:ascii="Times New Roman" w:hAnsi="Times New Roman"/>
          <w:sz w:val="20"/>
          <w:szCs w:val="20"/>
        </w:rPr>
        <w:t>Volumes A and B.</w:t>
      </w:r>
      <w:proofErr w:type="gramEnd"/>
      <w:r>
        <w:rPr>
          <w:rFonts w:ascii="Times New Roman" w:hAnsi="Times New Roman"/>
          <w:sz w:val="20"/>
          <w:szCs w:val="20"/>
        </w:rPr>
        <w:t xml:space="preserve">  </w:t>
      </w:r>
      <w:proofErr w:type="gramStart"/>
      <w:r>
        <w:rPr>
          <w:rFonts w:ascii="Times New Roman" w:hAnsi="Times New Roman"/>
          <w:sz w:val="20"/>
          <w:szCs w:val="20"/>
        </w:rPr>
        <w:t>Eighth edition.</w:t>
      </w:r>
      <w:proofErr w:type="gramEnd"/>
      <w:r>
        <w:rPr>
          <w:rFonts w:ascii="Times New Roman" w:hAnsi="Times New Roman"/>
          <w:sz w:val="20"/>
          <w:szCs w:val="20"/>
        </w:rPr>
        <w:t xml:space="preserve"> New York: W.W. Norton and Company, 2012.</w:t>
      </w:r>
    </w:p>
    <w:p w:rsidR="004E30F7" w:rsidRPr="004E30F7" w:rsidRDefault="004E30F7" w:rsidP="004025D2">
      <w:pPr>
        <w:pBdr>
          <w:bottom w:val="single" w:sz="6" w:space="31" w:color="auto"/>
        </w:pBdr>
        <w:spacing w:after="0" w:line="240" w:lineRule="auto"/>
        <w:rPr>
          <w:rFonts w:ascii="Times New Roman" w:hAnsi="Times New Roman"/>
          <w:i/>
          <w:sz w:val="20"/>
          <w:szCs w:val="20"/>
        </w:rPr>
      </w:pPr>
      <w:r w:rsidRPr="004E30F7">
        <w:rPr>
          <w:rFonts w:ascii="Times New Roman" w:eastAsia="Times New Roman" w:hAnsi="Times New Roman"/>
          <w:bCs/>
          <w:sz w:val="20"/>
          <w:szCs w:val="20"/>
        </w:rPr>
        <w:t xml:space="preserve">Melville, Herman.  </w:t>
      </w:r>
      <w:proofErr w:type="gramStart"/>
      <w:r w:rsidRPr="004E30F7">
        <w:rPr>
          <w:rFonts w:ascii="Times New Roman" w:eastAsia="Times New Roman" w:hAnsi="Times New Roman"/>
          <w:bCs/>
          <w:i/>
          <w:sz w:val="20"/>
          <w:szCs w:val="20"/>
        </w:rPr>
        <w:t>Moby-Dick</w:t>
      </w:r>
      <w:r w:rsidRPr="004E30F7">
        <w:rPr>
          <w:rFonts w:ascii="Times New Roman" w:eastAsia="Times New Roman" w:hAnsi="Times New Roman"/>
          <w:bCs/>
          <w:sz w:val="20"/>
          <w:szCs w:val="20"/>
        </w:rPr>
        <w:t>.</w:t>
      </w:r>
      <w:proofErr w:type="gramEnd"/>
      <w:r w:rsidRPr="004E30F7">
        <w:rPr>
          <w:rFonts w:ascii="Times New Roman" w:eastAsia="Times New Roman" w:hAnsi="Times New Roman"/>
          <w:bCs/>
          <w:sz w:val="20"/>
          <w:szCs w:val="20"/>
        </w:rPr>
        <w:t xml:space="preserve">  Signet Classic.  New York: Viking Penguin, 1998.</w:t>
      </w:r>
    </w:p>
    <w:p w:rsidR="004025D2" w:rsidRDefault="004025D2" w:rsidP="004025D2">
      <w:pPr>
        <w:pBdr>
          <w:bottom w:val="single" w:sz="6" w:space="31" w:color="auto"/>
        </w:pBdr>
        <w:spacing w:after="0" w:line="240" w:lineRule="auto"/>
        <w:rPr>
          <w:rFonts w:ascii="Times New Roman" w:hAnsi="Times New Roman"/>
          <w:sz w:val="20"/>
          <w:szCs w:val="20"/>
        </w:rPr>
      </w:pPr>
    </w:p>
    <w:p w:rsidR="004025D2" w:rsidRDefault="004025D2" w:rsidP="004025D2">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Grading Policies and Procedures</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General Rules:</w:t>
      </w:r>
      <w:r>
        <w:rPr>
          <w:rFonts w:ascii="Times New Roman" w:hAnsi="Times New Roman"/>
          <w:sz w:val="20"/>
          <w:szCs w:val="20"/>
        </w:rPr>
        <w:t xml:space="preserve"> </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Attendance Policy: Any student with more than three unexcused absences can expect to receive an automatic WF for the course.  Any make-up work will be at the discretion of the instructor and will not ordinarily be allowed for unexcused absences.  Work may be made up after an excused absence if it is done promptly, excluding quizzes.  Excuses should be presented in writing to the instructor upon the student's return to class.  When extenuating circumstances for absence exist, the student should discuss the matter with the instructor at the earliest possible moment.</w:t>
      </w:r>
    </w:p>
    <w:p w:rsidR="004E30F7" w:rsidRDefault="004E30F7" w:rsidP="004025D2">
      <w:pPr>
        <w:pBdr>
          <w:bottom w:val="single" w:sz="6" w:space="31" w:color="auto"/>
        </w:pBdr>
        <w:spacing w:after="0" w:line="240" w:lineRule="auto"/>
        <w:rPr>
          <w:rFonts w:ascii="Times New Roman" w:hAnsi="Times New Roman"/>
          <w:sz w:val="20"/>
          <w:szCs w:val="20"/>
        </w:rPr>
      </w:pP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Grading Policies:</w:t>
      </w:r>
      <w:r>
        <w:rPr>
          <w:rFonts w:ascii="Times New Roman" w:hAnsi="Times New Roman"/>
          <w:sz w:val="20"/>
          <w:szCs w:val="20"/>
        </w:rPr>
        <w:t xml:space="preserve"> </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 xml:space="preserve">There will be a midterm exam, a final exam, an oral presentation, </w:t>
      </w:r>
      <w:r>
        <w:rPr>
          <w:rFonts w:ascii="Times New Roman" w:hAnsi="Times New Roman"/>
          <w:bCs/>
          <w:sz w:val="20"/>
          <w:szCs w:val="20"/>
        </w:rPr>
        <w:t>and a short out-of-class paper</w:t>
      </w:r>
      <w:r w:rsidRPr="004E30F7">
        <w:rPr>
          <w:rFonts w:ascii="Times New Roman" w:hAnsi="Times New Roman"/>
          <w:bCs/>
          <w:sz w:val="20"/>
          <w:szCs w:val="20"/>
        </w:rPr>
        <w:t>.  The midterm and final will be essay exams</w:t>
      </w:r>
      <w:r>
        <w:rPr>
          <w:rFonts w:ascii="Times New Roman" w:hAnsi="Times New Roman"/>
          <w:bCs/>
          <w:sz w:val="20"/>
          <w:szCs w:val="20"/>
        </w:rPr>
        <w:t xml:space="preserve">.  </w:t>
      </w:r>
      <w:r w:rsidRPr="004E30F7">
        <w:rPr>
          <w:rFonts w:ascii="Times New Roman" w:hAnsi="Times New Roman"/>
          <w:bCs/>
          <w:sz w:val="20"/>
          <w:szCs w:val="20"/>
        </w:rPr>
        <w:t xml:space="preserve">Oral presentations will be on Melville’s </w:t>
      </w:r>
      <w:r w:rsidRPr="004E30F7">
        <w:rPr>
          <w:rFonts w:ascii="Times New Roman" w:hAnsi="Times New Roman"/>
          <w:bCs/>
          <w:i/>
          <w:sz w:val="20"/>
          <w:szCs w:val="20"/>
        </w:rPr>
        <w:t>Moby-Dick</w:t>
      </w:r>
      <w:r w:rsidRPr="004E30F7">
        <w:rPr>
          <w:rFonts w:ascii="Times New Roman" w:hAnsi="Times New Roman"/>
          <w:bCs/>
          <w:sz w:val="20"/>
          <w:szCs w:val="20"/>
        </w:rPr>
        <w:t xml:space="preserve">.  </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ab/>
        <w:t xml:space="preserve">The out-of-class paper will be a short (5 page) essay applying a particular critical orientation to a short text (a poem or a short story) or part of a longer work (a chapter or motif from a novel).  Choice of critical orientations can include The New Criticism, Psychoanalytical Analysis (either Freudian or Jungian), Reader-Response Criticism, Feminist Criticism, The New Historicism, and Deconstruction.  </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ab/>
        <w:t xml:space="preserve">Grades will be determined as follows: </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ab/>
      </w:r>
      <w:r w:rsidRPr="004E30F7">
        <w:rPr>
          <w:rFonts w:ascii="Times New Roman" w:hAnsi="Times New Roman"/>
          <w:bCs/>
          <w:sz w:val="20"/>
          <w:szCs w:val="20"/>
        </w:rPr>
        <w:tab/>
      </w:r>
    </w:p>
    <w:p w:rsidR="004E30F7" w:rsidRPr="004E30F7" w:rsidRDefault="004E30F7" w:rsidP="00C17671">
      <w:pPr>
        <w:pBdr>
          <w:bottom w:val="single" w:sz="6" w:space="31" w:color="auto"/>
        </w:pBdr>
        <w:spacing w:after="0" w:line="240" w:lineRule="auto"/>
        <w:ind w:firstLine="720"/>
        <w:rPr>
          <w:rFonts w:ascii="Times New Roman" w:hAnsi="Times New Roman"/>
          <w:bCs/>
          <w:sz w:val="20"/>
          <w:szCs w:val="20"/>
        </w:rPr>
      </w:pPr>
      <w:r w:rsidRPr="004E30F7">
        <w:rPr>
          <w:rFonts w:ascii="Times New Roman" w:hAnsi="Times New Roman"/>
          <w:bCs/>
          <w:sz w:val="20"/>
          <w:szCs w:val="20"/>
        </w:rPr>
        <w:t>Midterm Exam:</w:t>
      </w:r>
      <w:r w:rsidRPr="004E30F7">
        <w:rPr>
          <w:rFonts w:ascii="Times New Roman" w:hAnsi="Times New Roman"/>
          <w:bCs/>
          <w:sz w:val="20"/>
          <w:szCs w:val="20"/>
        </w:rPr>
        <w:tab/>
      </w:r>
      <w:r w:rsidR="00C17671">
        <w:rPr>
          <w:rFonts w:ascii="Times New Roman" w:hAnsi="Times New Roman"/>
          <w:bCs/>
          <w:sz w:val="20"/>
          <w:szCs w:val="20"/>
        </w:rPr>
        <w:tab/>
      </w:r>
      <w:r w:rsidRPr="004E30F7">
        <w:rPr>
          <w:rFonts w:ascii="Times New Roman" w:hAnsi="Times New Roman"/>
          <w:bCs/>
          <w:sz w:val="20"/>
          <w:szCs w:val="20"/>
        </w:rPr>
        <w:t>30%</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ab/>
        <w:t>Oral presentation:</w:t>
      </w:r>
      <w:r w:rsidRPr="004E30F7">
        <w:rPr>
          <w:rFonts w:ascii="Times New Roman" w:hAnsi="Times New Roman"/>
          <w:bCs/>
          <w:sz w:val="20"/>
          <w:szCs w:val="20"/>
        </w:rPr>
        <w:tab/>
      </w:r>
      <w:r w:rsidR="00C17671">
        <w:rPr>
          <w:rFonts w:ascii="Times New Roman" w:hAnsi="Times New Roman"/>
          <w:bCs/>
          <w:sz w:val="20"/>
          <w:szCs w:val="20"/>
        </w:rPr>
        <w:tab/>
      </w:r>
      <w:r w:rsidRPr="004E30F7">
        <w:rPr>
          <w:rFonts w:ascii="Times New Roman" w:hAnsi="Times New Roman"/>
          <w:bCs/>
          <w:sz w:val="20"/>
          <w:szCs w:val="20"/>
        </w:rPr>
        <w:t>10%</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ab/>
        <w:t>Paper:</w:t>
      </w:r>
      <w:r w:rsidRPr="004E30F7">
        <w:rPr>
          <w:rFonts w:ascii="Times New Roman" w:hAnsi="Times New Roman"/>
          <w:bCs/>
          <w:sz w:val="20"/>
          <w:szCs w:val="20"/>
        </w:rPr>
        <w:tab/>
      </w:r>
      <w:r w:rsidRPr="004E30F7">
        <w:rPr>
          <w:rFonts w:ascii="Times New Roman" w:hAnsi="Times New Roman"/>
          <w:bCs/>
          <w:sz w:val="20"/>
          <w:szCs w:val="20"/>
        </w:rPr>
        <w:tab/>
      </w:r>
      <w:r w:rsidRPr="004E30F7">
        <w:rPr>
          <w:rFonts w:ascii="Times New Roman" w:hAnsi="Times New Roman"/>
          <w:bCs/>
          <w:sz w:val="20"/>
          <w:szCs w:val="20"/>
        </w:rPr>
        <w:tab/>
        <w:t>30%</w:t>
      </w:r>
    </w:p>
    <w:p w:rsidR="004E30F7" w:rsidRPr="004E30F7" w:rsidRDefault="004E30F7" w:rsidP="004E30F7">
      <w:pPr>
        <w:pBdr>
          <w:bottom w:val="single" w:sz="6" w:space="31" w:color="auto"/>
        </w:pBdr>
        <w:spacing w:after="0" w:line="240" w:lineRule="auto"/>
        <w:rPr>
          <w:rFonts w:ascii="Times New Roman" w:hAnsi="Times New Roman"/>
          <w:bCs/>
          <w:sz w:val="20"/>
          <w:szCs w:val="20"/>
        </w:rPr>
      </w:pPr>
      <w:r w:rsidRPr="004E30F7">
        <w:rPr>
          <w:rFonts w:ascii="Times New Roman" w:hAnsi="Times New Roman"/>
          <w:bCs/>
          <w:sz w:val="20"/>
          <w:szCs w:val="20"/>
        </w:rPr>
        <w:tab/>
        <w:t>Final Exam:</w:t>
      </w:r>
      <w:r w:rsidRPr="004E30F7">
        <w:rPr>
          <w:rFonts w:ascii="Times New Roman" w:hAnsi="Times New Roman"/>
          <w:bCs/>
          <w:sz w:val="20"/>
          <w:szCs w:val="20"/>
        </w:rPr>
        <w:tab/>
      </w:r>
      <w:r w:rsidRPr="004E30F7">
        <w:rPr>
          <w:rFonts w:ascii="Times New Roman" w:hAnsi="Times New Roman"/>
          <w:bCs/>
          <w:sz w:val="20"/>
          <w:szCs w:val="20"/>
        </w:rPr>
        <w:tab/>
        <w:t>30%</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r>
    </w:p>
    <w:p w:rsidR="004025D2" w:rsidRDefault="004025D2" w:rsidP="004025D2">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Grading Scale:</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When essays are given letter grades, these will be converted to numerals for averaging.  The conversion scale is as follows:</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A= 90-100 (A- =90/A=95)</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B= 80-89 (B- =80/B=85/B+=87)</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C= 70-79 (C- =70/C=75/C+=77)</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D= 60-69 (D- =60/D=65/D+=67)</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F= 50 </w:t>
      </w:r>
    </w:p>
    <w:p w:rsidR="004025D2" w:rsidRDefault="004025D2" w:rsidP="004025D2">
      <w:pPr>
        <w:pBdr>
          <w:bottom w:val="single" w:sz="6" w:space="31" w:color="auto"/>
        </w:pBdr>
        <w:spacing w:after="0" w:line="240" w:lineRule="auto"/>
        <w:rPr>
          <w:rFonts w:ascii="Times New Roman" w:hAnsi="Times New Roman"/>
          <w:sz w:val="20"/>
          <w:szCs w:val="20"/>
        </w:rPr>
      </w:pPr>
    </w:p>
    <w:p w:rsidR="004025D2" w:rsidRDefault="004025D2" w:rsidP="004025D2">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Additional University Policies</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Disability Support Services:</w:t>
      </w:r>
      <w:r>
        <w:rPr>
          <w:rFonts w:ascii="Times New Roman" w:hAnsi="Times New Roman"/>
          <w:sz w:val="20"/>
          <w:szCs w:val="20"/>
        </w:rPr>
        <w:t xml:space="preserve"> It is the policy of SAU to accommodate students with disabilities, pursuant to federal law, state law, and the University's commitment to equal education opportunities.  Any student with a disability who needs accommodation should inform the instructor at the beginning of the course.  Students with disabilities are also encouraged to contact the Office of Disabilities Support Services, Nelson Hall, Room 203, 870-235-4154.</w:t>
      </w:r>
    </w:p>
    <w:p w:rsidR="004025D2" w:rsidRDefault="004025D2" w:rsidP="004025D2">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Academic Integrity Policy: </w:t>
      </w:r>
      <w:r>
        <w:rPr>
          <w:rFonts w:ascii="Times New Roman" w:hAnsi="Times New Roman"/>
          <w:sz w:val="20"/>
          <w:szCs w:val="20"/>
        </w:rPr>
        <w:t>Acad</w:t>
      </w:r>
      <w:r>
        <w:rPr>
          <w:rFonts w:ascii="Times New Roman" w:eastAsia="Times New Roman" w:hAnsi="Times New Roman"/>
          <w:sz w:val="20"/>
          <w:szCs w:val="20"/>
        </w:rPr>
        <w:t>emic integrity at SAU is an organizational and individual responsibility to honesty in all learning experiences. Any act of dishonesty in academic work constitutes academic misconduct and is subject to disciplinary action. Acts of dishonesty include, but are not limited to:</w:t>
      </w:r>
    </w:p>
    <w:p w:rsidR="00DF191C" w:rsidRDefault="004025D2" w:rsidP="00DF191C">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Pr>
          <w:rFonts w:ascii="Times New Roman" w:eastAsia="Times New Roman" w:hAnsi="Times New Roman"/>
          <w:sz w:val="20"/>
          <w:szCs w:val="20"/>
        </w:rPr>
        <w:t>Plagiarism--the act of taking and/or using the ideas, work, and/or writings of another person as one’s own.</w:t>
      </w:r>
      <w:bookmarkStart w:id="0" w:name="35"/>
      <w:bookmarkEnd w:id="0"/>
    </w:p>
    <w:p w:rsidR="004025D2" w:rsidRDefault="004025D2" w:rsidP="00DF191C">
      <w:pPr>
        <w:pBdr>
          <w:bottom w:val="single" w:sz="6" w:space="31" w:color="auto"/>
        </w:pBdr>
        <w:spacing w:after="0" w:line="240" w:lineRule="auto"/>
        <w:ind w:firstLine="360"/>
        <w:rPr>
          <w:rFonts w:ascii="Times New Roman" w:hAnsi="Times New Roman"/>
          <w:sz w:val="20"/>
          <w:szCs w:val="20"/>
        </w:rPr>
      </w:pPr>
      <w:bookmarkStart w:id="1" w:name="_GoBack"/>
      <w:bookmarkEnd w:id="1"/>
      <w:r>
        <w:rPr>
          <w:rFonts w:ascii="Times New Roman" w:hAnsi="Times New Roman"/>
          <w:sz w:val="20"/>
          <w:szCs w:val="20"/>
        </w:rPr>
        <w:lastRenderedPageBreak/>
        <w:t>B.</w:t>
      </w:r>
      <w:r>
        <w:rPr>
          <w:rFonts w:ascii="Times New Roman" w:hAnsi="Times New Roman"/>
          <w:sz w:val="20"/>
          <w:szCs w:val="20"/>
        </w:rPr>
        <w:tab/>
      </w:r>
      <w:r>
        <w:rPr>
          <w:rFonts w:ascii="Times New Roman" w:eastAsia="Times New Roman" w:hAnsi="Times New Roman"/>
          <w:sz w:val="20"/>
          <w:szCs w:val="20"/>
        </w:rPr>
        <w:t xml:space="preserve">Cheating--an act of dishonesty with the intention of obtaining and/or using information in a fraudulent manner. </w:t>
      </w:r>
    </w:p>
    <w:p w:rsidR="004025D2" w:rsidRDefault="004025D2" w:rsidP="004025D2">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eastAsia="Times New Roman" w:hAnsi="Times New Roman"/>
          <w:sz w:val="20"/>
          <w:szCs w:val="20"/>
        </w:rPr>
        <w:t>Fabrication--faking or forging a document, signature or findings of a research project.</w:t>
      </w:r>
    </w:p>
    <w:p w:rsidR="004025D2" w:rsidRDefault="004025D2" w:rsidP="004025D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Supplemental Information</w:t>
      </w:r>
    </w:p>
    <w:p w:rsidR="004025D2" w:rsidRDefault="004025D2" w:rsidP="004025D2">
      <w:pPr>
        <w:rPr>
          <w:rFonts w:ascii="Times New Roman" w:eastAsia="Times New Roman" w:hAnsi="Times New Roman"/>
          <w:b/>
          <w:sz w:val="20"/>
          <w:szCs w:val="20"/>
        </w:rPr>
      </w:pPr>
      <w:r>
        <w:rPr>
          <w:rFonts w:ascii="Times New Roman" w:eastAsia="Times New Roman" w:hAnsi="Times New Roman"/>
          <w:b/>
          <w:sz w:val="20"/>
          <w:szCs w:val="20"/>
        </w:rPr>
        <w:t>Class Calendar</w:t>
      </w:r>
    </w:p>
    <w:p w:rsidR="004025D2" w:rsidRDefault="004025D2" w:rsidP="004025D2">
      <w:pPr>
        <w:rPr>
          <w:rFonts w:ascii="Times New Roman" w:eastAsia="Times New Roman" w:hAnsi="Times New Roman"/>
          <w:sz w:val="20"/>
          <w:szCs w:val="20"/>
        </w:rPr>
      </w:pPr>
      <w:r>
        <w:rPr>
          <w:rFonts w:ascii="Times New Roman" w:eastAsia="Times New Roman" w:hAnsi="Times New Roman"/>
          <w:sz w:val="20"/>
          <w:szCs w:val="20"/>
        </w:rPr>
        <w:t>The following schedule is subject to change.</w:t>
      </w: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 </w:t>
      </w:r>
    </w:p>
    <w:p w:rsidR="004025D2" w:rsidRDefault="004025D2" w:rsidP="004025D2">
      <w:pPr>
        <w:spacing w:after="0" w:line="240" w:lineRule="auto"/>
        <w:rPr>
          <w:rFonts w:ascii="Times New Roman" w:eastAsia="Times New Roman" w:hAnsi="Times New Roman"/>
          <w:b/>
          <w:sz w:val="20"/>
          <w:szCs w:val="20"/>
        </w:rPr>
      </w:pP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8/2</w:t>
      </w:r>
      <w:r w:rsidR="00422A49">
        <w:rPr>
          <w:rFonts w:ascii="Times New Roman" w:eastAsia="Times New Roman" w:hAnsi="Times New Roman"/>
          <w:sz w:val="20"/>
          <w:szCs w:val="20"/>
        </w:rPr>
        <w:t>4</w:t>
      </w:r>
      <w:r>
        <w:rPr>
          <w:rFonts w:ascii="Times New Roman" w:eastAsia="Times New Roman" w:hAnsi="Times New Roman"/>
          <w:sz w:val="20"/>
          <w:szCs w:val="20"/>
        </w:rPr>
        <w:t xml:space="preserve">: Introduction to the class.  </w:t>
      </w:r>
      <w:proofErr w:type="gramStart"/>
      <w:r>
        <w:rPr>
          <w:rFonts w:ascii="Times New Roman" w:eastAsia="Times New Roman" w:hAnsi="Times New Roman"/>
          <w:sz w:val="20"/>
          <w:szCs w:val="20"/>
        </w:rPr>
        <w:t>The syllabus.</w:t>
      </w:r>
      <w:proofErr w:type="gramEnd"/>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8/</w:t>
      </w:r>
      <w:r w:rsidR="00422A49">
        <w:rPr>
          <w:rFonts w:ascii="Times New Roman" w:eastAsia="Times New Roman" w:hAnsi="Times New Roman"/>
          <w:sz w:val="20"/>
          <w:szCs w:val="20"/>
        </w:rPr>
        <w:t>26</w:t>
      </w:r>
      <w:r>
        <w:rPr>
          <w:rFonts w:ascii="Times New Roman" w:eastAsia="Times New Roman" w:hAnsi="Times New Roman"/>
          <w:sz w:val="20"/>
          <w:szCs w:val="20"/>
        </w:rPr>
        <w:t xml:space="preserve">: Background lecture: The </w:t>
      </w:r>
      <w:r w:rsidR="00E03A97">
        <w:rPr>
          <w:rFonts w:ascii="Times New Roman" w:eastAsia="Times New Roman" w:hAnsi="Times New Roman"/>
          <w:sz w:val="20"/>
          <w:szCs w:val="20"/>
        </w:rPr>
        <w:t>Puritans</w:t>
      </w:r>
      <w:r w:rsidR="00886C8D">
        <w:rPr>
          <w:rFonts w:ascii="Times New Roman" w:eastAsia="Times New Roman" w:hAnsi="Times New Roman"/>
          <w:sz w:val="20"/>
          <w:szCs w:val="20"/>
        </w:rPr>
        <w:t>.</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2 </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4025D2" w:rsidRPr="00886C8D" w:rsidRDefault="00422A49"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M</w:t>
      </w:r>
      <w:r w:rsidR="004025D2">
        <w:rPr>
          <w:rFonts w:ascii="Times New Roman" w:eastAsia="Times New Roman" w:hAnsi="Times New Roman"/>
          <w:sz w:val="20"/>
          <w:szCs w:val="20"/>
        </w:rPr>
        <w:t xml:space="preserve">, </w:t>
      </w:r>
      <w:r>
        <w:rPr>
          <w:rFonts w:ascii="Times New Roman" w:eastAsia="Times New Roman" w:hAnsi="Times New Roman"/>
          <w:sz w:val="20"/>
          <w:szCs w:val="20"/>
        </w:rPr>
        <w:t>8/29</w:t>
      </w:r>
      <w:r w:rsidR="004025D2">
        <w:rPr>
          <w:rFonts w:ascii="Times New Roman" w:eastAsia="Times New Roman" w:hAnsi="Times New Roman"/>
          <w:sz w:val="20"/>
          <w:szCs w:val="20"/>
        </w:rPr>
        <w:t xml:space="preserve">: </w:t>
      </w:r>
      <w:r w:rsidR="00886C8D">
        <w:rPr>
          <w:rFonts w:ascii="Times New Roman" w:eastAsia="Times New Roman" w:hAnsi="Times New Roman"/>
          <w:sz w:val="20"/>
          <w:szCs w:val="20"/>
        </w:rPr>
        <w:t xml:space="preserve">William Bradford, </w:t>
      </w:r>
      <w:r w:rsidR="00886C8D">
        <w:rPr>
          <w:rFonts w:ascii="Times New Roman" w:eastAsia="Times New Roman" w:hAnsi="Times New Roman"/>
          <w:i/>
          <w:sz w:val="20"/>
          <w:szCs w:val="20"/>
        </w:rPr>
        <w:t>Of Plymouth Plantation.</w:t>
      </w:r>
    </w:p>
    <w:p w:rsidR="004025D2" w:rsidRDefault="00422A49"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W, 8/31</w:t>
      </w:r>
      <w:r w:rsidR="004025D2">
        <w:rPr>
          <w:rFonts w:ascii="Times New Roman" w:eastAsia="Times New Roman" w:hAnsi="Times New Roman"/>
          <w:sz w:val="20"/>
          <w:szCs w:val="20"/>
        </w:rPr>
        <w:t xml:space="preserve">: </w:t>
      </w:r>
      <w:r w:rsidR="00886C8D">
        <w:rPr>
          <w:rFonts w:ascii="Times New Roman" w:eastAsia="Times New Roman" w:hAnsi="Times New Roman"/>
          <w:sz w:val="20"/>
          <w:szCs w:val="20"/>
        </w:rPr>
        <w:t xml:space="preserve">John Winthrop, </w:t>
      </w:r>
      <w:proofErr w:type="gramStart"/>
      <w:r w:rsidR="00886C8D">
        <w:rPr>
          <w:rFonts w:ascii="Times New Roman" w:eastAsia="Times New Roman" w:hAnsi="Times New Roman"/>
          <w:i/>
          <w:sz w:val="20"/>
          <w:szCs w:val="20"/>
        </w:rPr>
        <w:t>The</w:t>
      </w:r>
      <w:proofErr w:type="gramEnd"/>
      <w:r w:rsidR="00886C8D">
        <w:rPr>
          <w:rFonts w:ascii="Times New Roman" w:eastAsia="Times New Roman" w:hAnsi="Times New Roman"/>
          <w:i/>
          <w:sz w:val="20"/>
          <w:szCs w:val="20"/>
        </w:rPr>
        <w:t xml:space="preserve"> Journal of John Winthrop.</w:t>
      </w:r>
    </w:p>
    <w:p w:rsidR="00422A49" w:rsidRDefault="00422A49" w:rsidP="00422A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9/2</w:t>
      </w:r>
      <w:r>
        <w:rPr>
          <w:rFonts w:ascii="Times New Roman" w:eastAsia="Times New Roman" w:hAnsi="Times New Roman"/>
          <w:sz w:val="20"/>
          <w:szCs w:val="20"/>
        </w:rPr>
        <w:t>: Anne Bradstreet, selected poems.</w:t>
      </w:r>
    </w:p>
    <w:p w:rsidR="00422A49" w:rsidRPr="00422A49" w:rsidRDefault="00422A49"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3</w:t>
      </w: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ab/>
      </w:r>
    </w:p>
    <w:p w:rsidR="004025D2"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W, 9/</w:t>
      </w:r>
      <w:r w:rsidR="00422A49">
        <w:rPr>
          <w:rFonts w:ascii="Times New Roman" w:eastAsia="Times New Roman" w:hAnsi="Times New Roman"/>
          <w:sz w:val="20"/>
          <w:szCs w:val="20"/>
        </w:rPr>
        <w:t>7</w:t>
      </w:r>
      <w:r>
        <w:rPr>
          <w:rFonts w:ascii="Times New Roman" w:eastAsia="Times New Roman" w:hAnsi="Times New Roman"/>
          <w:sz w:val="20"/>
          <w:szCs w:val="20"/>
        </w:rPr>
        <w:t xml:space="preserve">: </w:t>
      </w:r>
      <w:proofErr w:type="gramStart"/>
      <w:r w:rsidR="000B0DA0">
        <w:rPr>
          <w:rFonts w:ascii="Times New Roman" w:eastAsia="Times New Roman" w:hAnsi="Times New Roman"/>
          <w:sz w:val="20"/>
          <w:szCs w:val="20"/>
        </w:rPr>
        <w:t>Bradstreet,</w:t>
      </w:r>
      <w:proofErr w:type="gramEnd"/>
      <w:r w:rsidR="00886C8D">
        <w:rPr>
          <w:rFonts w:ascii="Times New Roman" w:eastAsia="Times New Roman" w:hAnsi="Times New Roman"/>
          <w:sz w:val="20"/>
          <w:szCs w:val="20"/>
        </w:rPr>
        <w:t xml:space="preserve"> continued.</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w:t>
      </w:r>
      <w:r w:rsidR="00422A49">
        <w:rPr>
          <w:rFonts w:ascii="Times New Roman" w:eastAsia="Times New Roman" w:hAnsi="Times New Roman"/>
          <w:sz w:val="20"/>
          <w:szCs w:val="20"/>
        </w:rPr>
        <w:t>9</w:t>
      </w:r>
      <w:r w:rsidR="00886C8D">
        <w:rPr>
          <w:rFonts w:ascii="Times New Roman" w:eastAsia="Times New Roman" w:hAnsi="Times New Roman"/>
          <w:sz w:val="20"/>
          <w:szCs w:val="20"/>
        </w:rPr>
        <w:t>: Edward Taylor,</w:t>
      </w:r>
      <w:r w:rsidR="000B0DA0">
        <w:rPr>
          <w:rFonts w:ascii="Times New Roman" w:eastAsia="Times New Roman" w:hAnsi="Times New Roman"/>
          <w:sz w:val="20"/>
          <w:szCs w:val="20"/>
        </w:rPr>
        <w:t xml:space="preserve"> selected poems.</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4</w:t>
      </w:r>
    </w:p>
    <w:p w:rsidR="004025D2" w:rsidRDefault="004025D2" w:rsidP="004025D2">
      <w:pPr>
        <w:spacing w:after="0" w:line="240" w:lineRule="auto"/>
        <w:rPr>
          <w:rFonts w:ascii="Times New Roman" w:eastAsia="Times New Roman" w:hAnsi="Times New Roman"/>
          <w:b/>
          <w:sz w:val="20"/>
          <w:szCs w:val="20"/>
        </w:rPr>
      </w:pPr>
    </w:p>
    <w:p w:rsidR="004025D2" w:rsidRPr="000B0DA0"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M, 9/</w:t>
      </w:r>
      <w:r w:rsidR="00422A49">
        <w:rPr>
          <w:rFonts w:ascii="Times New Roman" w:eastAsia="Times New Roman" w:hAnsi="Times New Roman"/>
          <w:sz w:val="20"/>
          <w:szCs w:val="20"/>
        </w:rPr>
        <w:t>12</w:t>
      </w:r>
      <w:r>
        <w:rPr>
          <w:rFonts w:ascii="Times New Roman" w:eastAsia="Times New Roman" w:hAnsi="Times New Roman"/>
          <w:sz w:val="20"/>
          <w:szCs w:val="20"/>
        </w:rPr>
        <w:t xml:space="preserve">: </w:t>
      </w:r>
      <w:r w:rsidR="000B0DA0">
        <w:rPr>
          <w:rFonts w:ascii="Times New Roman" w:eastAsia="Times New Roman" w:hAnsi="Times New Roman"/>
          <w:sz w:val="20"/>
          <w:szCs w:val="20"/>
        </w:rPr>
        <w:t xml:space="preserve">Jonathan Edwards, </w:t>
      </w:r>
      <w:r w:rsidR="000B0DA0">
        <w:rPr>
          <w:rFonts w:ascii="Times New Roman" w:eastAsia="Times New Roman" w:hAnsi="Times New Roman"/>
          <w:i/>
          <w:sz w:val="20"/>
          <w:szCs w:val="20"/>
        </w:rPr>
        <w:t>Sinners in the Hands of an Angry God.</w:t>
      </w:r>
    </w:p>
    <w:p w:rsidR="004025D2" w:rsidRPr="000B0DA0"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W, 9/1</w:t>
      </w:r>
      <w:r w:rsidR="00422A49">
        <w:rPr>
          <w:rFonts w:ascii="Times New Roman" w:eastAsia="Times New Roman" w:hAnsi="Times New Roman"/>
          <w:sz w:val="20"/>
          <w:szCs w:val="20"/>
        </w:rPr>
        <w:t>4</w:t>
      </w:r>
      <w:r>
        <w:rPr>
          <w:rFonts w:ascii="Times New Roman" w:eastAsia="Times New Roman" w:hAnsi="Times New Roman"/>
          <w:sz w:val="20"/>
          <w:szCs w:val="20"/>
        </w:rPr>
        <w:t xml:space="preserve">: </w:t>
      </w:r>
      <w:r w:rsidR="000B0DA0">
        <w:rPr>
          <w:rFonts w:ascii="Times New Roman" w:eastAsia="Times New Roman" w:hAnsi="Times New Roman"/>
          <w:sz w:val="20"/>
          <w:szCs w:val="20"/>
        </w:rPr>
        <w:t xml:space="preserve">Jonathan Edwards, </w:t>
      </w:r>
      <w:r w:rsidR="000B0DA0">
        <w:rPr>
          <w:rFonts w:ascii="Times New Roman" w:eastAsia="Times New Roman" w:hAnsi="Times New Roman"/>
          <w:i/>
          <w:sz w:val="20"/>
          <w:szCs w:val="20"/>
        </w:rPr>
        <w:t>Personal Narrative.</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w:t>
      </w:r>
      <w:r w:rsidR="00E03A97">
        <w:rPr>
          <w:rFonts w:ascii="Times New Roman" w:eastAsia="Times New Roman" w:hAnsi="Times New Roman"/>
          <w:sz w:val="20"/>
          <w:szCs w:val="20"/>
        </w:rPr>
        <w:t>1</w:t>
      </w:r>
      <w:r w:rsidR="00422A49">
        <w:rPr>
          <w:rFonts w:ascii="Times New Roman" w:eastAsia="Times New Roman" w:hAnsi="Times New Roman"/>
          <w:sz w:val="20"/>
          <w:szCs w:val="20"/>
        </w:rPr>
        <w:t>6</w:t>
      </w:r>
      <w:r>
        <w:rPr>
          <w:rFonts w:ascii="Times New Roman" w:eastAsia="Times New Roman" w:hAnsi="Times New Roman"/>
          <w:sz w:val="20"/>
          <w:szCs w:val="20"/>
        </w:rPr>
        <w:t xml:space="preserve">: </w:t>
      </w:r>
      <w:r w:rsidR="000B0DA0">
        <w:rPr>
          <w:rFonts w:ascii="Times New Roman" w:eastAsia="Times New Roman" w:hAnsi="Times New Roman"/>
          <w:sz w:val="20"/>
          <w:szCs w:val="20"/>
        </w:rPr>
        <w:t>Background lecture: The Enlightenment.</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5 </w:t>
      </w:r>
    </w:p>
    <w:p w:rsidR="004025D2" w:rsidRDefault="004025D2" w:rsidP="004025D2">
      <w:pPr>
        <w:spacing w:after="0" w:line="240" w:lineRule="auto"/>
        <w:rPr>
          <w:rFonts w:ascii="Times New Roman" w:eastAsia="Times New Roman" w:hAnsi="Times New Roman"/>
          <w:sz w:val="20"/>
          <w:szCs w:val="20"/>
        </w:rPr>
      </w:pPr>
    </w:p>
    <w:p w:rsidR="004025D2" w:rsidRPr="000B0DA0"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M, 9/</w:t>
      </w:r>
      <w:r w:rsidR="00422A49">
        <w:rPr>
          <w:rFonts w:ascii="Times New Roman" w:eastAsia="Times New Roman" w:hAnsi="Times New Roman"/>
          <w:sz w:val="20"/>
          <w:szCs w:val="20"/>
        </w:rPr>
        <w:t>19</w:t>
      </w:r>
      <w:r>
        <w:rPr>
          <w:rFonts w:ascii="Times New Roman" w:eastAsia="Times New Roman" w:hAnsi="Times New Roman"/>
          <w:sz w:val="20"/>
          <w:szCs w:val="20"/>
        </w:rPr>
        <w:t xml:space="preserve">: </w:t>
      </w:r>
      <w:r w:rsidR="000B0DA0">
        <w:rPr>
          <w:rFonts w:ascii="Times New Roman" w:eastAsia="Times New Roman" w:hAnsi="Times New Roman"/>
          <w:sz w:val="20"/>
          <w:szCs w:val="20"/>
        </w:rPr>
        <w:t xml:space="preserve">Benjamin Franklin, </w:t>
      </w:r>
      <w:proofErr w:type="gramStart"/>
      <w:r w:rsidR="000B0DA0">
        <w:rPr>
          <w:rFonts w:ascii="Times New Roman" w:eastAsia="Times New Roman" w:hAnsi="Times New Roman"/>
          <w:i/>
          <w:sz w:val="20"/>
          <w:szCs w:val="20"/>
        </w:rPr>
        <w:t>The</w:t>
      </w:r>
      <w:proofErr w:type="gramEnd"/>
      <w:r w:rsidR="000B0DA0">
        <w:rPr>
          <w:rFonts w:ascii="Times New Roman" w:eastAsia="Times New Roman" w:hAnsi="Times New Roman"/>
          <w:i/>
          <w:sz w:val="20"/>
          <w:szCs w:val="20"/>
        </w:rPr>
        <w:t xml:space="preserve"> Autobiography.</w:t>
      </w:r>
    </w:p>
    <w:p w:rsidR="004025D2" w:rsidRPr="000B0DA0"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9/2</w:t>
      </w:r>
      <w:r w:rsidR="00422A49">
        <w:rPr>
          <w:rFonts w:ascii="Times New Roman" w:eastAsia="Times New Roman" w:hAnsi="Times New Roman"/>
          <w:sz w:val="20"/>
          <w:szCs w:val="20"/>
        </w:rPr>
        <w:t>1</w:t>
      </w:r>
      <w:r>
        <w:rPr>
          <w:rFonts w:ascii="Times New Roman" w:eastAsia="Times New Roman" w:hAnsi="Times New Roman"/>
          <w:sz w:val="20"/>
          <w:szCs w:val="20"/>
        </w:rPr>
        <w:t xml:space="preserve">: </w:t>
      </w:r>
      <w:r w:rsidR="000B0DA0">
        <w:rPr>
          <w:rFonts w:ascii="Times New Roman" w:eastAsia="Times New Roman" w:hAnsi="Times New Roman"/>
          <w:i/>
          <w:sz w:val="20"/>
          <w:szCs w:val="20"/>
        </w:rPr>
        <w:t xml:space="preserve">The </w:t>
      </w:r>
      <w:proofErr w:type="gramStart"/>
      <w:r w:rsidR="000B0DA0">
        <w:rPr>
          <w:rFonts w:ascii="Times New Roman" w:eastAsia="Times New Roman" w:hAnsi="Times New Roman"/>
          <w:i/>
          <w:sz w:val="20"/>
          <w:szCs w:val="20"/>
        </w:rPr>
        <w:t>Autobiography,</w:t>
      </w:r>
      <w:proofErr w:type="gramEnd"/>
      <w:r w:rsidR="000B0DA0">
        <w:rPr>
          <w:rFonts w:ascii="Times New Roman" w:eastAsia="Times New Roman" w:hAnsi="Times New Roman"/>
          <w:i/>
          <w:sz w:val="20"/>
          <w:szCs w:val="20"/>
        </w:rPr>
        <w:t xml:space="preserve"> </w:t>
      </w:r>
      <w:r w:rsidR="000B0DA0">
        <w:rPr>
          <w:rFonts w:ascii="Times New Roman" w:eastAsia="Times New Roman" w:hAnsi="Times New Roman"/>
          <w:sz w:val="20"/>
          <w:szCs w:val="20"/>
        </w:rPr>
        <w:t>continued.</w:t>
      </w:r>
    </w:p>
    <w:p w:rsidR="000B0DA0" w:rsidRDefault="004025D2" w:rsidP="000B0DA0">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9/2</w:t>
      </w:r>
      <w:r w:rsidR="00422A49">
        <w:rPr>
          <w:rFonts w:ascii="Times New Roman" w:eastAsia="Times New Roman" w:hAnsi="Times New Roman"/>
          <w:sz w:val="20"/>
          <w:szCs w:val="20"/>
        </w:rPr>
        <w:t>3</w:t>
      </w:r>
      <w:r>
        <w:rPr>
          <w:rFonts w:ascii="Times New Roman" w:eastAsia="Times New Roman" w:hAnsi="Times New Roman"/>
          <w:sz w:val="20"/>
          <w:szCs w:val="20"/>
        </w:rPr>
        <w:t xml:space="preserve">: </w:t>
      </w:r>
      <w:r w:rsidR="000B0DA0">
        <w:rPr>
          <w:rFonts w:ascii="Times New Roman" w:eastAsia="Times New Roman" w:hAnsi="Times New Roman"/>
          <w:sz w:val="20"/>
          <w:szCs w:val="20"/>
        </w:rPr>
        <w:t>Background lecture: American Romanticism.  William Cullen Bryant, “</w:t>
      </w:r>
      <w:proofErr w:type="spellStart"/>
      <w:r w:rsidR="000B0DA0">
        <w:rPr>
          <w:rFonts w:ascii="Times New Roman" w:eastAsia="Times New Roman" w:hAnsi="Times New Roman"/>
          <w:sz w:val="20"/>
          <w:szCs w:val="20"/>
        </w:rPr>
        <w:t>Thanatopsis</w:t>
      </w:r>
      <w:proofErr w:type="spellEnd"/>
      <w:r w:rsidR="000B0DA0">
        <w:rPr>
          <w:rFonts w:ascii="Times New Roman" w:eastAsia="Times New Roman" w:hAnsi="Times New Roman"/>
          <w:sz w:val="20"/>
          <w:szCs w:val="20"/>
        </w:rPr>
        <w:t xml:space="preserve">” and “To a </w:t>
      </w:r>
    </w:p>
    <w:p w:rsidR="004025D2" w:rsidRDefault="000B0DA0" w:rsidP="000B0DA0">
      <w:pPr>
        <w:spacing w:after="0" w:line="240" w:lineRule="auto"/>
        <w:ind w:firstLine="720"/>
        <w:rPr>
          <w:rFonts w:ascii="Times New Roman" w:eastAsia="Times New Roman" w:hAnsi="Times New Roman"/>
          <w:sz w:val="20"/>
          <w:szCs w:val="20"/>
        </w:rPr>
      </w:pPr>
      <w:proofErr w:type="gramStart"/>
      <w:r>
        <w:rPr>
          <w:rFonts w:ascii="Times New Roman" w:eastAsia="Times New Roman" w:hAnsi="Times New Roman"/>
          <w:sz w:val="20"/>
          <w:szCs w:val="20"/>
        </w:rPr>
        <w:t>Waterfowl.”</w:t>
      </w:r>
      <w:proofErr w:type="gramEnd"/>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6</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9/</w:t>
      </w:r>
      <w:r w:rsidR="00E03A97">
        <w:rPr>
          <w:rFonts w:ascii="Times New Roman" w:eastAsia="Times New Roman" w:hAnsi="Times New Roman"/>
          <w:sz w:val="20"/>
          <w:szCs w:val="20"/>
        </w:rPr>
        <w:t>2</w:t>
      </w:r>
      <w:r w:rsidR="00422A49">
        <w:rPr>
          <w:rFonts w:ascii="Times New Roman" w:eastAsia="Times New Roman" w:hAnsi="Times New Roman"/>
          <w:sz w:val="20"/>
          <w:szCs w:val="20"/>
        </w:rPr>
        <w:t>6</w:t>
      </w:r>
      <w:r>
        <w:rPr>
          <w:rFonts w:ascii="Times New Roman" w:eastAsia="Times New Roman" w:hAnsi="Times New Roman"/>
          <w:sz w:val="20"/>
          <w:szCs w:val="20"/>
        </w:rPr>
        <w:t xml:space="preserve">: </w:t>
      </w:r>
      <w:r w:rsidR="000B0DA0">
        <w:rPr>
          <w:rFonts w:ascii="Times New Roman" w:eastAsia="Times New Roman" w:hAnsi="Times New Roman"/>
          <w:sz w:val="20"/>
          <w:szCs w:val="20"/>
        </w:rPr>
        <w:t>Washington Irving, “Rip Van Winkle.”</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 </w:t>
      </w:r>
      <w:r w:rsidR="00422A49">
        <w:rPr>
          <w:rFonts w:ascii="Times New Roman" w:eastAsia="Times New Roman" w:hAnsi="Times New Roman"/>
          <w:sz w:val="20"/>
          <w:szCs w:val="20"/>
        </w:rPr>
        <w:t>9/28</w:t>
      </w:r>
      <w:r>
        <w:rPr>
          <w:rFonts w:ascii="Times New Roman" w:eastAsia="Times New Roman" w:hAnsi="Times New Roman"/>
          <w:sz w:val="20"/>
          <w:szCs w:val="20"/>
        </w:rPr>
        <w:t xml:space="preserve">: </w:t>
      </w:r>
      <w:r w:rsidR="000B0DA0">
        <w:rPr>
          <w:rFonts w:ascii="Times New Roman" w:eastAsia="Times New Roman" w:hAnsi="Times New Roman"/>
          <w:sz w:val="20"/>
          <w:szCs w:val="20"/>
        </w:rPr>
        <w:t>Irving, “The legend of Sleepy Hollow.”</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 </w:t>
      </w:r>
      <w:r w:rsidR="00422A49">
        <w:rPr>
          <w:rFonts w:ascii="Times New Roman" w:eastAsia="Times New Roman" w:hAnsi="Times New Roman"/>
          <w:sz w:val="20"/>
          <w:szCs w:val="20"/>
        </w:rPr>
        <w:t>9/30</w:t>
      </w:r>
      <w:r>
        <w:rPr>
          <w:rFonts w:ascii="Times New Roman" w:eastAsia="Times New Roman" w:hAnsi="Times New Roman"/>
          <w:sz w:val="20"/>
          <w:szCs w:val="20"/>
        </w:rPr>
        <w:t xml:space="preserve">: </w:t>
      </w:r>
      <w:r w:rsidR="00A64C59">
        <w:rPr>
          <w:rFonts w:ascii="Times New Roman" w:eastAsia="Times New Roman" w:hAnsi="Times New Roman"/>
          <w:sz w:val="20"/>
          <w:szCs w:val="20"/>
        </w:rPr>
        <w:t xml:space="preserve">James Fennimore Cooper, from </w:t>
      </w:r>
      <w:proofErr w:type="gramStart"/>
      <w:r w:rsidR="00A64C59">
        <w:rPr>
          <w:rFonts w:ascii="Times New Roman" w:eastAsia="Times New Roman" w:hAnsi="Times New Roman"/>
          <w:i/>
          <w:sz w:val="20"/>
          <w:szCs w:val="20"/>
        </w:rPr>
        <w:t>The</w:t>
      </w:r>
      <w:proofErr w:type="gramEnd"/>
      <w:r w:rsidR="00A64C59">
        <w:rPr>
          <w:rFonts w:ascii="Times New Roman" w:eastAsia="Times New Roman" w:hAnsi="Times New Roman"/>
          <w:i/>
          <w:sz w:val="20"/>
          <w:szCs w:val="20"/>
        </w:rPr>
        <w:t xml:space="preserve"> Pioneers </w:t>
      </w:r>
      <w:r w:rsidR="00A64C59">
        <w:rPr>
          <w:rFonts w:ascii="Times New Roman" w:eastAsia="Times New Roman" w:hAnsi="Times New Roman"/>
          <w:sz w:val="20"/>
          <w:szCs w:val="20"/>
        </w:rPr>
        <w:t>(Chapter III: The Slaughter of the Pigeons).</w:t>
      </w:r>
    </w:p>
    <w:p w:rsidR="00A64C59" w:rsidRPr="00A64C59" w:rsidRDefault="00A64C59"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7</w:t>
      </w:r>
    </w:p>
    <w:p w:rsidR="004025D2" w:rsidRDefault="004025D2" w:rsidP="004025D2">
      <w:pPr>
        <w:spacing w:after="0" w:line="240" w:lineRule="auto"/>
        <w:rPr>
          <w:rFonts w:ascii="Times New Roman" w:eastAsia="Times New Roman" w:hAnsi="Times New Roman"/>
          <w:sz w:val="20"/>
          <w:szCs w:val="20"/>
        </w:rPr>
      </w:pPr>
    </w:p>
    <w:p w:rsidR="004025D2" w:rsidRPr="00A64C59"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M, 10/</w:t>
      </w:r>
      <w:r w:rsidR="00422A49">
        <w:rPr>
          <w:rFonts w:ascii="Times New Roman" w:eastAsia="Times New Roman" w:hAnsi="Times New Roman"/>
          <w:sz w:val="20"/>
          <w:szCs w:val="20"/>
        </w:rPr>
        <w:t>3</w:t>
      </w:r>
      <w:proofErr w:type="gramStart"/>
      <w:r>
        <w:rPr>
          <w:rFonts w:ascii="Times New Roman" w:eastAsia="Times New Roman" w:hAnsi="Times New Roman"/>
          <w:sz w:val="20"/>
          <w:szCs w:val="20"/>
        </w:rPr>
        <w:t>:</w:t>
      </w:r>
      <w:r w:rsidR="00A64C59">
        <w:rPr>
          <w:rFonts w:ascii="Times New Roman" w:eastAsia="Times New Roman" w:hAnsi="Times New Roman"/>
          <w:sz w:val="20"/>
          <w:szCs w:val="20"/>
        </w:rPr>
        <w:t>Cooper</w:t>
      </w:r>
      <w:proofErr w:type="gramEnd"/>
      <w:r w:rsidR="00A64C59">
        <w:rPr>
          <w:rFonts w:ascii="Times New Roman" w:eastAsia="Times New Roman" w:hAnsi="Times New Roman"/>
          <w:sz w:val="20"/>
          <w:szCs w:val="20"/>
        </w:rPr>
        <w:t xml:space="preserve">, </w:t>
      </w:r>
      <w:r w:rsidR="00A64C59">
        <w:rPr>
          <w:rFonts w:ascii="Times New Roman" w:eastAsia="Times New Roman" w:hAnsi="Times New Roman"/>
          <w:i/>
          <w:sz w:val="20"/>
          <w:szCs w:val="20"/>
        </w:rPr>
        <w:t>The Last of the Mohicans.</w:t>
      </w:r>
    </w:p>
    <w:p w:rsidR="004025D2" w:rsidRPr="00A64C59"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w:t>
      </w:r>
      <w:r w:rsidR="00422A49">
        <w:rPr>
          <w:rFonts w:ascii="Times New Roman" w:eastAsia="Times New Roman" w:hAnsi="Times New Roman"/>
          <w:sz w:val="20"/>
          <w:szCs w:val="20"/>
        </w:rPr>
        <w:t>5</w:t>
      </w:r>
      <w:r>
        <w:rPr>
          <w:rFonts w:ascii="Times New Roman" w:eastAsia="Times New Roman" w:hAnsi="Times New Roman"/>
          <w:sz w:val="20"/>
          <w:szCs w:val="20"/>
        </w:rPr>
        <w:t xml:space="preserve">: </w:t>
      </w:r>
      <w:r w:rsidR="00A64C59">
        <w:rPr>
          <w:rFonts w:ascii="Times New Roman" w:eastAsia="Times New Roman" w:hAnsi="Times New Roman"/>
          <w:i/>
          <w:sz w:val="20"/>
          <w:szCs w:val="20"/>
        </w:rPr>
        <w:t xml:space="preserve">The Last of the </w:t>
      </w:r>
      <w:proofErr w:type="gramStart"/>
      <w:r w:rsidR="00A64C59">
        <w:rPr>
          <w:rFonts w:ascii="Times New Roman" w:eastAsia="Times New Roman" w:hAnsi="Times New Roman"/>
          <w:i/>
          <w:sz w:val="20"/>
          <w:szCs w:val="20"/>
        </w:rPr>
        <w:t>Mohicans,</w:t>
      </w:r>
      <w:proofErr w:type="gramEnd"/>
      <w:r w:rsidR="00A64C59">
        <w:rPr>
          <w:rFonts w:ascii="Times New Roman" w:eastAsia="Times New Roman" w:hAnsi="Times New Roman"/>
          <w:i/>
          <w:sz w:val="20"/>
          <w:szCs w:val="20"/>
        </w:rPr>
        <w:t xml:space="preserve"> </w:t>
      </w:r>
      <w:r w:rsidR="00A64C59">
        <w:rPr>
          <w:rFonts w:ascii="Times New Roman" w:eastAsia="Times New Roman" w:hAnsi="Times New Roman"/>
          <w:sz w:val="20"/>
          <w:szCs w:val="20"/>
        </w:rPr>
        <w:t>continued.</w:t>
      </w:r>
    </w:p>
    <w:p w:rsidR="00422A49"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10/</w:t>
      </w:r>
      <w:r w:rsidR="00422A49">
        <w:rPr>
          <w:rFonts w:ascii="Times New Roman" w:eastAsia="Times New Roman" w:hAnsi="Times New Roman"/>
          <w:sz w:val="20"/>
          <w:szCs w:val="20"/>
        </w:rPr>
        <w:t>7</w:t>
      </w:r>
      <w:proofErr w:type="gramStart"/>
      <w:r>
        <w:rPr>
          <w:rFonts w:ascii="Times New Roman" w:eastAsia="Times New Roman" w:hAnsi="Times New Roman"/>
          <w:sz w:val="20"/>
          <w:szCs w:val="20"/>
        </w:rPr>
        <w:t>:</w:t>
      </w:r>
      <w:r w:rsidR="00A64C59">
        <w:rPr>
          <w:rFonts w:ascii="Times New Roman" w:eastAsia="Times New Roman" w:hAnsi="Times New Roman"/>
          <w:i/>
          <w:sz w:val="20"/>
          <w:szCs w:val="20"/>
        </w:rPr>
        <w:t>The</w:t>
      </w:r>
      <w:proofErr w:type="gramEnd"/>
      <w:r w:rsidR="00A64C59">
        <w:rPr>
          <w:rFonts w:ascii="Times New Roman" w:eastAsia="Times New Roman" w:hAnsi="Times New Roman"/>
          <w:i/>
          <w:sz w:val="20"/>
          <w:szCs w:val="20"/>
        </w:rPr>
        <w:t xml:space="preserve"> Last of the Mohicans, </w:t>
      </w:r>
      <w:r w:rsidR="00A64C59">
        <w:rPr>
          <w:rFonts w:ascii="Times New Roman" w:eastAsia="Times New Roman" w:hAnsi="Times New Roman"/>
          <w:sz w:val="20"/>
          <w:szCs w:val="20"/>
        </w:rPr>
        <w:t>continued</w:t>
      </w:r>
      <w:r>
        <w:rPr>
          <w:rFonts w:ascii="Times New Roman" w:eastAsia="Times New Roman" w:hAnsi="Times New Roman"/>
          <w:sz w:val="20"/>
          <w:szCs w:val="20"/>
        </w:rPr>
        <w:t>.</w:t>
      </w:r>
    </w:p>
    <w:p w:rsidR="00422A49" w:rsidRDefault="00422A49" w:rsidP="004025D2">
      <w:pPr>
        <w:spacing w:after="0" w:line="240" w:lineRule="auto"/>
        <w:rPr>
          <w:rFonts w:ascii="Times New Roman" w:eastAsia="Times New Roman" w:hAnsi="Times New Roman"/>
          <w:sz w:val="20"/>
          <w:szCs w:val="20"/>
        </w:rPr>
      </w:pPr>
    </w:p>
    <w:p w:rsidR="00DF191C" w:rsidRPr="00422A49" w:rsidRDefault="00DF191C" w:rsidP="00DF191C">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 xml:space="preserve">Week 8 </w:t>
      </w:r>
    </w:p>
    <w:p w:rsidR="00DF191C" w:rsidRDefault="00DF191C" w:rsidP="00DF191C">
      <w:pPr>
        <w:spacing w:after="0" w:line="240" w:lineRule="auto"/>
        <w:rPr>
          <w:rFonts w:ascii="Times New Roman" w:eastAsia="Times New Roman" w:hAnsi="Times New Roman"/>
          <w:b/>
          <w:sz w:val="20"/>
          <w:szCs w:val="20"/>
        </w:rPr>
      </w:pPr>
    </w:p>
    <w:p w:rsidR="00DF191C" w:rsidRDefault="00DF191C" w:rsidP="00DF191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10/10: Midterm Exam.</w:t>
      </w:r>
    </w:p>
    <w:p w:rsidR="00DF191C" w:rsidRDefault="00DF191C" w:rsidP="00DF191C">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W, 10/12: Midterm </w:t>
      </w:r>
      <w:proofErr w:type="gramStart"/>
      <w:r>
        <w:rPr>
          <w:rFonts w:ascii="Times New Roman" w:eastAsia="Times New Roman" w:hAnsi="Times New Roman"/>
          <w:sz w:val="20"/>
          <w:szCs w:val="20"/>
        </w:rPr>
        <w:t>Exam,</w:t>
      </w:r>
      <w:proofErr w:type="gramEnd"/>
      <w:r>
        <w:rPr>
          <w:rFonts w:ascii="Times New Roman" w:eastAsia="Times New Roman" w:hAnsi="Times New Roman"/>
          <w:sz w:val="20"/>
          <w:szCs w:val="20"/>
        </w:rPr>
        <w:t xml:space="preserve"> continued. </w:t>
      </w:r>
    </w:p>
    <w:p w:rsidR="00DF191C" w:rsidRDefault="00DF191C" w:rsidP="00DF191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 10/14: Edgar Allan Poe, “The Philosophy of Composition.” </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9 </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w:t>
      </w:r>
      <w:r w:rsidR="00422A49">
        <w:rPr>
          <w:rFonts w:ascii="Times New Roman" w:eastAsia="Times New Roman" w:hAnsi="Times New Roman"/>
          <w:sz w:val="20"/>
          <w:szCs w:val="20"/>
        </w:rPr>
        <w:t>17</w:t>
      </w:r>
      <w:r>
        <w:rPr>
          <w:rFonts w:ascii="Times New Roman" w:eastAsia="Times New Roman" w:hAnsi="Times New Roman"/>
          <w:sz w:val="20"/>
          <w:szCs w:val="20"/>
        </w:rPr>
        <w:t xml:space="preserve">: </w:t>
      </w:r>
      <w:r w:rsidR="00AB58E3">
        <w:rPr>
          <w:rFonts w:ascii="Times New Roman" w:eastAsia="Times New Roman" w:hAnsi="Times New Roman"/>
          <w:sz w:val="20"/>
          <w:szCs w:val="20"/>
        </w:rPr>
        <w:t>Poe’s poetry: “The Raven,” “</w:t>
      </w:r>
      <w:proofErr w:type="spellStart"/>
      <w:r w:rsidR="00AB58E3">
        <w:rPr>
          <w:rFonts w:ascii="Times New Roman" w:eastAsia="Times New Roman" w:hAnsi="Times New Roman"/>
          <w:sz w:val="20"/>
          <w:szCs w:val="20"/>
        </w:rPr>
        <w:t>Israfel</w:t>
      </w:r>
      <w:proofErr w:type="spellEnd"/>
      <w:r w:rsidR="00AB58E3">
        <w:rPr>
          <w:rFonts w:ascii="Times New Roman" w:eastAsia="Times New Roman" w:hAnsi="Times New Roman"/>
          <w:sz w:val="20"/>
          <w:szCs w:val="20"/>
        </w:rPr>
        <w:t>,” “Annabel Lee,”  “</w:t>
      </w:r>
      <w:proofErr w:type="spellStart"/>
      <w:r w:rsidR="00AB58E3">
        <w:rPr>
          <w:rFonts w:ascii="Times New Roman" w:eastAsia="Times New Roman" w:hAnsi="Times New Roman"/>
          <w:sz w:val="20"/>
          <w:szCs w:val="20"/>
        </w:rPr>
        <w:t>Ulalume</w:t>
      </w:r>
      <w:proofErr w:type="spellEnd"/>
      <w:r w:rsidR="00AB58E3">
        <w:rPr>
          <w:rFonts w:ascii="Times New Roman" w:eastAsia="Times New Roman" w:hAnsi="Times New Roman"/>
          <w:sz w:val="20"/>
          <w:szCs w:val="20"/>
        </w:rPr>
        <w:t>: A Ballad.”</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w:t>
      </w:r>
      <w:r w:rsidR="00422A49">
        <w:rPr>
          <w:rFonts w:ascii="Times New Roman" w:eastAsia="Times New Roman" w:hAnsi="Times New Roman"/>
          <w:sz w:val="20"/>
          <w:szCs w:val="20"/>
        </w:rPr>
        <w:t>19</w:t>
      </w:r>
      <w:proofErr w:type="gramStart"/>
      <w:r>
        <w:rPr>
          <w:rFonts w:ascii="Times New Roman" w:eastAsia="Times New Roman" w:hAnsi="Times New Roman"/>
          <w:sz w:val="20"/>
          <w:szCs w:val="20"/>
        </w:rPr>
        <w:t>:</w:t>
      </w:r>
      <w:r w:rsidR="00AB58E3">
        <w:rPr>
          <w:rFonts w:ascii="Times New Roman" w:eastAsia="Times New Roman" w:hAnsi="Times New Roman"/>
          <w:sz w:val="20"/>
          <w:szCs w:val="20"/>
        </w:rPr>
        <w:t>Poe</w:t>
      </w:r>
      <w:proofErr w:type="gramEnd"/>
      <w:r w:rsidR="00AB58E3">
        <w:rPr>
          <w:rFonts w:ascii="Times New Roman" w:eastAsia="Times New Roman" w:hAnsi="Times New Roman"/>
          <w:sz w:val="20"/>
          <w:szCs w:val="20"/>
        </w:rPr>
        <w:t>,</w:t>
      </w:r>
      <w:r>
        <w:rPr>
          <w:rFonts w:ascii="Times New Roman" w:eastAsia="Times New Roman" w:hAnsi="Times New Roman"/>
          <w:sz w:val="20"/>
          <w:szCs w:val="20"/>
        </w:rPr>
        <w:t xml:space="preserve"> </w:t>
      </w:r>
      <w:r w:rsidR="00AB58E3">
        <w:rPr>
          <w:rFonts w:ascii="Times New Roman" w:eastAsia="Times New Roman" w:hAnsi="Times New Roman"/>
          <w:sz w:val="20"/>
          <w:szCs w:val="20"/>
        </w:rPr>
        <w:t>“The Fall of the House of Usher.”</w:t>
      </w:r>
    </w:p>
    <w:p w:rsidR="004025D2"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F, 10/2</w:t>
      </w:r>
      <w:r w:rsidR="00422A49">
        <w:rPr>
          <w:rFonts w:ascii="Times New Roman" w:eastAsia="Times New Roman" w:hAnsi="Times New Roman"/>
          <w:sz w:val="20"/>
          <w:szCs w:val="20"/>
        </w:rPr>
        <w:t>1</w:t>
      </w:r>
      <w:r>
        <w:rPr>
          <w:rFonts w:ascii="Times New Roman" w:eastAsia="Times New Roman" w:hAnsi="Times New Roman"/>
          <w:sz w:val="20"/>
          <w:szCs w:val="20"/>
        </w:rPr>
        <w:t xml:space="preserve">: </w:t>
      </w:r>
      <w:r w:rsidR="00AB58E3" w:rsidRPr="00AB58E3">
        <w:rPr>
          <w:rFonts w:ascii="Times New Roman" w:eastAsia="Times New Roman" w:hAnsi="Times New Roman"/>
          <w:sz w:val="20"/>
          <w:szCs w:val="20"/>
        </w:rPr>
        <w:t>Poe, “The Cask of Amontilla</w:t>
      </w:r>
      <w:r w:rsidR="00AB58E3">
        <w:rPr>
          <w:rFonts w:ascii="Times New Roman" w:eastAsia="Times New Roman" w:hAnsi="Times New Roman"/>
          <w:sz w:val="20"/>
          <w:szCs w:val="20"/>
        </w:rPr>
        <w:t>do</w:t>
      </w:r>
      <w:r w:rsidR="00AB58E3" w:rsidRPr="00AB58E3">
        <w:rPr>
          <w:rFonts w:ascii="Times New Roman" w:eastAsia="Times New Roman" w:hAnsi="Times New Roman"/>
          <w:sz w:val="20"/>
          <w:szCs w:val="20"/>
        </w:rPr>
        <w:t>,” “William Wilson.”</w:t>
      </w:r>
    </w:p>
    <w:p w:rsidR="004025D2" w:rsidRDefault="004025D2" w:rsidP="004025D2">
      <w:pPr>
        <w:spacing w:after="0" w:line="240" w:lineRule="auto"/>
        <w:ind w:firstLine="720"/>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10</w:t>
      </w:r>
    </w:p>
    <w:p w:rsidR="004025D2" w:rsidRDefault="004025D2" w:rsidP="004025D2">
      <w:pPr>
        <w:spacing w:after="0" w:line="240" w:lineRule="auto"/>
        <w:rPr>
          <w:rFonts w:ascii="Times New Roman" w:eastAsia="Times New Roman" w:hAnsi="Times New Roman"/>
          <w:b/>
          <w:sz w:val="20"/>
          <w:szCs w:val="20"/>
        </w:rPr>
      </w:pPr>
    </w:p>
    <w:p w:rsidR="00AB58E3"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10/2</w:t>
      </w:r>
      <w:r w:rsidR="00422A49">
        <w:rPr>
          <w:rFonts w:ascii="Times New Roman" w:eastAsia="Times New Roman" w:hAnsi="Times New Roman"/>
          <w:sz w:val="20"/>
          <w:szCs w:val="20"/>
        </w:rPr>
        <w:t>4</w:t>
      </w:r>
      <w:r>
        <w:rPr>
          <w:rFonts w:ascii="Times New Roman" w:eastAsia="Times New Roman" w:hAnsi="Times New Roman"/>
          <w:sz w:val="20"/>
          <w:szCs w:val="20"/>
        </w:rPr>
        <w:t xml:space="preserve">: </w:t>
      </w:r>
      <w:r w:rsidR="00AB58E3">
        <w:rPr>
          <w:rFonts w:ascii="Times New Roman" w:eastAsia="Times New Roman" w:hAnsi="Times New Roman"/>
          <w:sz w:val="20"/>
          <w:szCs w:val="20"/>
        </w:rPr>
        <w:t>Ralph Waldo Emerson, “Self-Reliance.”</w:t>
      </w:r>
    </w:p>
    <w:p w:rsidR="004025D2"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W, 10/</w:t>
      </w:r>
      <w:r w:rsidR="00E03A97">
        <w:rPr>
          <w:rFonts w:ascii="Times New Roman" w:eastAsia="Times New Roman" w:hAnsi="Times New Roman"/>
          <w:sz w:val="20"/>
          <w:szCs w:val="20"/>
        </w:rPr>
        <w:t>2</w:t>
      </w:r>
      <w:r w:rsidR="00422A49">
        <w:rPr>
          <w:rFonts w:ascii="Times New Roman" w:eastAsia="Times New Roman" w:hAnsi="Times New Roman"/>
          <w:sz w:val="20"/>
          <w:szCs w:val="20"/>
        </w:rPr>
        <w:t>6</w:t>
      </w:r>
      <w:r>
        <w:rPr>
          <w:rFonts w:ascii="Times New Roman" w:eastAsia="Times New Roman" w:hAnsi="Times New Roman"/>
          <w:sz w:val="20"/>
          <w:szCs w:val="20"/>
        </w:rPr>
        <w:t xml:space="preserve">: </w:t>
      </w:r>
      <w:r w:rsidR="007E682C">
        <w:rPr>
          <w:rFonts w:ascii="Times New Roman" w:eastAsia="Times New Roman" w:hAnsi="Times New Roman"/>
          <w:sz w:val="20"/>
          <w:szCs w:val="20"/>
        </w:rPr>
        <w:t>“Self-Reliance,’ continued.</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 </w:t>
      </w:r>
      <w:r w:rsidR="00E03A97">
        <w:rPr>
          <w:rFonts w:ascii="Times New Roman" w:eastAsia="Times New Roman" w:hAnsi="Times New Roman"/>
          <w:sz w:val="20"/>
          <w:szCs w:val="20"/>
        </w:rPr>
        <w:t>10/</w:t>
      </w:r>
      <w:r w:rsidR="00422A49">
        <w:rPr>
          <w:rFonts w:ascii="Times New Roman" w:eastAsia="Times New Roman" w:hAnsi="Times New Roman"/>
          <w:sz w:val="20"/>
          <w:szCs w:val="20"/>
        </w:rPr>
        <w:t>28</w:t>
      </w:r>
      <w:r>
        <w:rPr>
          <w:rFonts w:ascii="Times New Roman" w:eastAsia="Times New Roman" w:hAnsi="Times New Roman"/>
          <w:sz w:val="20"/>
          <w:szCs w:val="20"/>
        </w:rPr>
        <w:t xml:space="preserve">: </w:t>
      </w:r>
      <w:r w:rsidR="007E682C" w:rsidRPr="007E682C">
        <w:rPr>
          <w:rFonts w:ascii="Times New Roman" w:eastAsia="Times New Roman" w:hAnsi="Times New Roman"/>
          <w:sz w:val="20"/>
          <w:szCs w:val="20"/>
        </w:rPr>
        <w:t>Nathaniel Hawthorne, “Young Goodman Brown.”</w:t>
      </w:r>
      <w:r>
        <w:rPr>
          <w:rFonts w:ascii="Times New Roman" w:eastAsia="Times New Roman" w:hAnsi="Times New Roman"/>
          <w:sz w:val="20"/>
          <w:szCs w:val="20"/>
        </w:rPr>
        <w:t xml:space="preserve"> </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11 </w:t>
      </w:r>
    </w:p>
    <w:p w:rsidR="004025D2" w:rsidRDefault="004025D2" w:rsidP="004025D2">
      <w:pPr>
        <w:spacing w:after="0" w:line="240" w:lineRule="auto"/>
        <w:rPr>
          <w:rFonts w:ascii="Times New Roman" w:eastAsia="Times New Roman" w:hAnsi="Times New Roman"/>
          <w:sz w:val="20"/>
          <w:szCs w:val="20"/>
        </w:rPr>
      </w:pPr>
    </w:p>
    <w:p w:rsidR="007E682C"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M, </w:t>
      </w:r>
      <w:r w:rsidR="00422A49">
        <w:rPr>
          <w:rFonts w:ascii="Times New Roman" w:eastAsia="Times New Roman" w:hAnsi="Times New Roman"/>
          <w:sz w:val="20"/>
          <w:szCs w:val="20"/>
        </w:rPr>
        <w:t>10/31</w:t>
      </w:r>
      <w:r>
        <w:rPr>
          <w:rFonts w:ascii="Times New Roman" w:eastAsia="Times New Roman" w:hAnsi="Times New Roman"/>
          <w:sz w:val="20"/>
          <w:szCs w:val="20"/>
        </w:rPr>
        <w:t>:</w:t>
      </w:r>
      <w:r w:rsidR="007E682C">
        <w:rPr>
          <w:rFonts w:ascii="Times New Roman" w:eastAsia="Times New Roman" w:hAnsi="Times New Roman"/>
          <w:sz w:val="20"/>
          <w:szCs w:val="20"/>
        </w:rPr>
        <w:t xml:space="preserve"> Hawthorne, “</w:t>
      </w:r>
      <w:proofErr w:type="spellStart"/>
      <w:r w:rsidR="007E682C">
        <w:rPr>
          <w:rFonts w:ascii="Times New Roman" w:eastAsia="Times New Roman" w:hAnsi="Times New Roman"/>
          <w:sz w:val="20"/>
          <w:szCs w:val="20"/>
        </w:rPr>
        <w:t>Rappacini’s</w:t>
      </w:r>
      <w:proofErr w:type="spellEnd"/>
      <w:r w:rsidR="007E682C">
        <w:rPr>
          <w:rFonts w:ascii="Times New Roman" w:eastAsia="Times New Roman" w:hAnsi="Times New Roman"/>
          <w:sz w:val="20"/>
          <w:szCs w:val="20"/>
        </w:rPr>
        <w:t xml:space="preserve"> Daughter,” “The Minister’s Black Veil.” </w:t>
      </w:r>
      <w:r>
        <w:rPr>
          <w:rFonts w:ascii="Times New Roman" w:eastAsia="Times New Roman" w:hAnsi="Times New Roman"/>
          <w:sz w:val="20"/>
          <w:szCs w:val="20"/>
        </w:rPr>
        <w:t xml:space="preserve"> </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11/</w:t>
      </w:r>
      <w:r w:rsidR="00422A49">
        <w:rPr>
          <w:rFonts w:ascii="Times New Roman" w:eastAsia="Times New Roman" w:hAnsi="Times New Roman"/>
          <w:sz w:val="20"/>
          <w:szCs w:val="20"/>
        </w:rPr>
        <w:t>2</w:t>
      </w:r>
      <w:r>
        <w:rPr>
          <w:rFonts w:ascii="Times New Roman" w:eastAsia="Times New Roman" w:hAnsi="Times New Roman"/>
          <w:sz w:val="20"/>
          <w:szCs w:val="20"/>
        </w:rPr>
        <w:t xml:space="preserve">: </w:t>
      </w:r>
      <w:r w:rsidR="007E682C">
        <w:rPr>
          <w:rFonts w:ascii="Times New Roman" w:eastAsia="Times New Roman" w:hAnsi="Times New Roman"/>
          <w:sz w:val="20"/>
          <w:szCs w:val="20"/>
        </w:rPr>
        <w:t xml:space="preserve">Melville, </w:t>
      </w:r>
      <w:r w:rsidR="007E682C">
        <w:rPr>
          <w:rFonts w:ascii="Times New Roman" w:eastAsia="Times New Roman" w:hAnsi="Times New Roman"/>
          <w:i/>
          <w:sz w:val="20"/>
          <w:szCs w:val="20"/>
        </w:rPr>
        <w:t>Moby-Dick</w:t>
      </w:r>
      <w:r>
        <w:rPr>
          <w:rFonts w:ascii="Times New Roman" w:eastAsia="Times New Roman" w:hAnsi="Times New Roman"/>
          <w:sz w:val="20"/>
          <w:szCs w:val="20"/>
        </w:rPr>
        <w:t>.</w:t>
      </w:r>
    </w:p>
    <w:p w:rsidR="004025D2" w:rsidRDefault="00E03A97"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w:t>
      </w:r>
      <w:r w:rsidR="00422A49">
        <w:rPr>
          <w:rFonts w:ascii="Times New Roman" w:eastAsia="Times New Roman" w:hAnsi="Times New Roman"/>
          <w:sz w:val="20"/>
          <w:szCs w:val="20"/>
        </w:rPr>
        <w:t>4</w:t>
      </w:r>
      <w:r w:rsidR="004025D2">
        <w:rPr>
          <w:rFonts w:ascii="Times New Roman" w:eastAsia="Times New Roman" w:hAnsi="Times New Roman"/>
          <w:sz w:val="20"/>
          <w:szCs w:val="20"/>
        </w:rPr>
        <w:t xml:space="preserve">: </w:t>
      </w:r>
      <w:r w:rsidR="007E682C">
        <w:rPr>
          <w:rFonts w:ascii="Times New Roman" w:eastAsia="Times New Roman" w:hAnsi="Times New Roman"/>
          <w:i/>
          <w:sz w:val="20"/>
          <w:szCs w:val="20"/>
        </w:rPr>
        <w:t xml:space="preserve">Moby-Dick </w:t>
      </w:r>
      <w:r w:rsidR="007E682C">
        <w:rPr>
          <w:rFonts w:ascii="Times New Roman" w:eastAsia="Times New Roman" w:hAnsi="Times New Roman"/>
          <w:sz w:val="20"/>
          <w:szCs w:val="20"/>
        </w:rPr>
        <w:t>presentations</w:t>
      </w:r>
    </w:p>
    <w:p w:rsidR="00422A49" w:rsidRPr="007E682C" w:rsidRDefault="00422A49"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12</w:t>
      </w:r>
    </w:p>
    <w:p w:rsidR="004025D2" w:rsidRDefault="004025D2" w:rsidP="004025D2">
      <w:pPr>
        <w:spacing w:after="0" w:line="240" w:lineRule="auto"/>
        <w:rPr>
          <w:rFonts w:ascii="Times New Roman" w:eastAsia="Times New Roman" w:hAnsi="Times New Roman"/>
          <w:sz w:val="20"/>
          <w:szCs w:val="20"/>
        </w:rPr>
      </w:pPr>
    </w:p>
    <w:p w:rsidR="007E682C" w:rsidRDefault="00E03A97"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11/</w:t>
      </w:r>
      <w:r w:rsidR="00DF191C">
        <w:rPr>
          <w:rFonts w:ascii="Times New Roman" w:eastAsia="Times New Roman" w:hAnsi="Times New Roman"/>
          <w:sz w:val="20"/>
          <w:szCs w:val="20"/>
        </w:rPr>
        <w:t>7</w:t>
      </w:r>
      <w:r w:rsidR="004025D2">
        <w:rPr>
          <w:rFonts w:ascii="Times New Roman" w:eastAsia="Times New Roman" w:hAnsi="Times New Roman"/>
          <w:sz w:val="20"/>
          <w:szCs w:val="20"/>
        </w:rPr>
        <w:t xml:space="preserve">: </w:t>
      </w:r>
      <w:r w:rsidR="007E682C">
        <w:rPr>
          <w:rFonts w:ascii="Times New Roman" w:eastAsia="Times New Roman" w:hAnsi="Times New Roman"/>
          <w:i/>
          <w:sz w:val="20"/>
          <w:szCs w:val="20"/>
        </w:rPr>
        <w:t xml:space="preserve">Moby-Dick </w:t>
      </w:r>
      <w:r w:rsidR="007E682C">
        <w:rPr>
          <w:rFonts w:ascii="Times New Roman" w:eastAsia="Times New Roman" w:hAnsi="Times New Roman"/>
          <w:sz w:val="20"/>
          <w:szCs w:val="20"/>
        </w:rPr>
        <w:t>presentations.</w:t>
      </w:r>
    </w:p>
    <w:p w:rsidR="004025D2" w:rsidRPr="007E682C"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11/</w:t>
      </w:r>
      <w:r w:rsidR="00DF191C">
        <w:rPr>
          <w:rFonts w:ascii="Times New Roman" w:eastAsia="Times New Roman" w:hAnsi="Times New Roman"/>
          <w:sz w:val="20"/>
          <w:szCs w:val="20"/>
        </w:rPr>
        <w:t>9</w:t>
      </w:r>
      <w:r>
        <w:rPr>
          <w:rFonts w:ascii="Times New Roman" w:eastAsia="Times New Roman" w:hAnsi="Times New Roman"/>
          <w:sz w:val="20"/>
          <w:szCs w:val="20"/>
        </w:rPr>
        <w:t xml:space="preserve">: </w:t>
      </w:r>
      <w:r w:rsidR="007E682C">
        <w:rPr>
          <w:rFonts w:ascii="Times New Roman" w:eastAsia="Times New Roman" w:hAnsi="Times New Roman"/>
          <w:i/>
          <w:sz w:val="20"/>
          <w:szCs w:val="20"/>
        </w:rPr>
        <w:t xml:space="preserve">Moby-Dick </w:t>
      </w:r>
      <w:r w:rsidR="007E682C" w:rsidRPr="007E682C">
        <w:rPr>
          <w:rFonts w:ascii="Times New Roman" w:eastAsia="Times New Roman" w:hAnsi="Times New Roman"/>
          <w:sz w:val="20"/>
          <w:szCs w:val="20"/>
        </w:rPr>
        <w:t>presentations.</w:t>
      </w:r>
    </w:p>
    <w:p w:rsidR="004025D2" w:rsidRPr="007E682C" w:rsidRDefault="00E03A97"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w:t>
      </w:r>
      <w:r w:rsidR="00DF191C">
        <w:rPr>
          <w:rFonts w:ascii="Times New Roman" w:eastAsia="Times New Roman" w:hAnsi="Times New Roman"/>
          <w:sz w:val="20"/>
          <w:szCs w:val="20"/>
        </w:rPr>
        <w:t>11</w:t>
      </w:r>
      <w:r w:rsidR="004025D2">
        <w:rPr>
          <w:rFonts w:ascii="Times New Roman" w:eastAsia="Times New Roman" w:hAnsi="Times New Roman"/>
          <w:sz w:val="20"/>
          <w:szCs w:val="20"/>
        </w:rPr>
        <w:t xml:space="preserve">: </w:t>
      </w:r>
      <w:r w:rsidR="007E682C" w:rsidRPr="007E682C">
        <w:rPr>
          <w:rFonts w:ascii="Times New Roman" w:eastAsia="Times New Roman" w:hAnsi="Times New Roman"/>
          <w:i/>
          <w:sz w:val="20"/>
          <w:szCs w:val="20"/>
        </w:rPr>
        <w:t>Moby-Dick</w:t>
      </w:r>
      <w:r w:rsidR="007E682C">
        <w:rPr>
          <w:rFonts w:ascii="Times New Roman" w:eastAsia="Times New Roman" w:hAnsi="Times New Roman"/>
          <w:sz w:val="20"/>
          <w:szCs w:val="20"/>
        </w:rPr>
        <w:t xml:space="preserve"> presentations.</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13</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7E682C"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M, 11/</w:t>
      </w:r>
      <w:r w:rsidR="00234648">
        <w:rPr>
          <w:rFonts w:ascii="Times New Roman" w:eastAsia="Times New Roman" w:hAnsi="Times New Roman"/>
          <w:sz w:val="20"/>
          <w:szCs w:val="20"/>
        </w:rPr>
        <w:t>1</w:t>
      </w:r>
      <w:r w:rsidR="00DF191C">
        <w:rPr>
          <w:rFonts w:ascii="Times New Roman" w:eastAsia="Times New Roman" w:hAnsi="Times New Roman"/>
          <w:sz w:val="20"/>
          <w:szCs w:val="20"/>
        </w:rPr>
        <w:t>4</w:t>
      </w:r>
      <w:r w:rsidR="007E682C">
        <w:rPr>
          <w:rFonts w:ascii="Times New Roman" w:eastAsia="Times New Roman" w:hAnsi="Times New Roman"/>
          <w:sz w:val="20"/>
          <w:szCs w:val="20"/>
        </w:rPr>
        <w:t xml:space="preserve">: </w:t>
      </w:r>
      <w:r w:rsidR="007E682C">
        <w:rPr>
          <w:rFonts w:ascii="Times New Roman" w:eastAsia="Times New Roman" w:hAnsi="Times New Roman"/>
          <w:i/>
          <w:sz w:val="20"/>
          <w:szCs w:val="20"/>
        </w:rPr>
        <w:t xml:space="preserve">Moby-Dick </w:t>
      </w:r>
      <w:r w:rsidR="007E682C">
        <w:rPr>
          <w:rFonts w:ascii="Times New Roman" w:eastAsia="Times New Roman" w:hAnsi="Times New Roman"/>
          <w:sz w:val="20"/>
          <w:szCs w:val="20"/>
        </w:rPr>
        <w:t>presentations.</w:t>
      </w:r>
      <w:r w:rsidR="007A034E">
        <w:rPr>
          <w:rFonts w:ascii="Times New Roman" w:eastAsia="Times New Roman" w:hAnsi="Times New Roman"/>
          <w:sz w:val="20"/>
          <w:szCs w:val="20"/>
        </w:rPr>
        <w:t xml:space="preserve">  </w:t>
      </w:r>
      <w:proofErr w:type="gramStart"/>
      <w:r w:rsidR="007A034E">
        <w:rPr>
          <w:rFonts w:ascii="Times New Roman" w:eastAsia="Times New Roman" w:hAnsi="Times New Roman"/>
          <w:sz w:val="20"/>
          <w:szCs w:val="20"/>
        </w:rPr>
        <w:t>Essays due.</w:t>
      </w:r>
      <w:proofErr w:type="gramEnd"/>
      <w:r>
        <w:rPr>
          <w:rFonts w:ascii="Times New Roman" w:eastAsia="Times New Roman" w:hAnsi="Times New Roman"/>
          <w:sz w:val="20"/>
          <w:szCs w:val="20"/>
        </w:rPr>
        <w:t xml:space="preserve"> </w:t>
      </w:r>
    </w:p>
    <w:p w:rsidR="004025D2" w:rsidRPr="007E682C"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11/</w:t>
      </w:r>
      <w:r w:rsidR="00234648">
        <w:rPr>
          <w:rFonts w:ascii="Times New Roman" w:eastAsia="Times New Roman" w:hAnsi="Times New Roman"/>
          <w:sz w:val="20"/>
          <w:szCs w:val="20"/>
        </w:rPr>
        <w:t>1</w:t>
      </w:r>
      <w:r w:rsidR="00DF191C">
        <w:rPr>
          <w:rFonts w:ascii="Times New Roman" w:eastAsia="Times New Roman" w:hAnsi="Times New Roman"/>
          <w:sz w:val="20"/>
          <w:szCs w:val="20"/>
        </w:rPr>
        <w:t>6</w:t>
      </w:r>
      <w:r>
        <w:rPr>
          <w:rFonts w:ascii="Times New Roman" w:eastAsia="Times New Roman" w:hAnsi="Times New Roman"/>
          <w:sz w:val="20"/>
          <w:szCs w:val="20"/>
        </w:rPr>
        <w:t xml:space="preserve">: </w:t>
      </w:r>
      <w:r w:rsidR="007E682C">
        <w:rPr>
          <w:rFonts w:ascii="Times New Roman" w:eastAsia="Times New Roman" w:hAnsi="Times New Roman"/>
          <w:sz w:val="20"/>
          <w:szCs w:val="20"/>
        </w:rPr>
        <w:t xml:space="preserve">Henry David Thoreau, </w:t>
      </w:r>
      <w:r w:rsidR="007E682C">
        <w:rPr>
          <w:rFonts w:ascii="Times New Roman" w:eastAsia="Times New Roman" w:hAnsi="Times New Roman"/>
          <w:i/>
          <w:sz w:val="20"/>
          <w:szCs w:val="20"/>
        </w:rPr>
        <w:t>Walden.</w:t>
      </w:r>
      <w:r w:rsidR="007E682C">
        <w:rPr>
          <w:rFonts w:ascii="Times New Roman" w:eastAsia="Times New Roman" w:hAnsi="Times New Roman"/>
          <w:sz w:val="20"/>
          <w:szCs w:val="20"/>
        </w:rPr>
        <w:t xml:space="preserve"> </w:t>
      </w:r>
    </w:p>
    <w:p w:rsidR="004025D2" w:rsidRDefault="00234648"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w:t>
      </w:r>
      <w:r w:rsidR="00DF191C">
        <w:rPr>
          <w:rFonts w:ascii="Times New Roman" w:eastAsia="Times New Roman" w:hAnsi="Times New Roman"/>
          <w:sz w:val="20"/>
          <w:szCs w:val="20"/>
        </w:rPr>
        <w:t>18</w:t>
      </w:r>
      <w:r w:rsidR="007E682C">
        <w:rPr>
          <w:rFonts w:ascii="Times New Roman" w:eastAsia="Times New Roman" w:hAnsi="Times New Roman"/>
          <w:sz w:val="20"/>
          <w:szCs w:val="20"/>
        </w:rPr>
        <w:t xml:space="preserve">: </w:t>
      </w:r>
      <w:proofErr w:type="gramStart"/>
      <w:r w:rsidR="007E682C">
        <w:rPr>
          <w:rFonts w:ascii="Times New Roman" w:eastAsia="Times New Roman" w:hAnsi="Times New Roman"/>
          <w:i/>
          <w:sz w:val="20"/>
          <w:szCs w:val="20"/>
        </w:rPr>
        <w:t>Walden,</w:t>
      </w:r>
      <w:proofErr w:type="gramEnd"/>
      <w:r w:rsidR="007E682C">
        <w:rPr>
          <w:rFonts w:ascii="Times New Roman" w:eastAsia="Times New Roman" w:hAnsi="Times New Roman"/>
          <w:i/>
          <w:sz w:val="20"/>
          <w:szCs w:val="20"/>
        </w:rPr>
        <w:t xml:space="preserve"> </w:t>
      </w:r>
      <w:r w:rsidR="007E682C">
        <w:rPr>
          <w:rFonts w:ascii="Times New Roman" w:eastAsia="Times New Roman" w:hAnsi="Times New Roman"/>
          <w:sz w:val="20"/>
          <w:szCs w:val="20"/>
        </w:rPr>
        <w:t>continued.</w:t>
      </w:r>
      <w:r w:rsidR="004025D2">
        <w:rPr>
          <w:rFonts w:ascii="Times New Roman" w:eastAsia="Times New Roman" w:hAnsi="Times New Roman"/>
          <w:sz w:val="20"/>
          <w:szCs w:val="20"/>
        </w:rPr>
        <w:t xml:space="preserve"> </w:t>
      </w:r>
      <w:r w:rsidR="007A034E">
        <w:rPr>
          <w:rFonts w:ascii="Times New Roman" w:eastAsia="Times New Roman" w:hAnsi="Times New Roman"/>
          <w:sz w:val="20"/>
          <w:szCs w:val="20"/>
        </w:rPr>
        <w:t xml:space="preserve"> </w:t>
      </w:r>
      <w:r w:rsidR="004025D2">
        <w:rPr>
          <w:rFonts w:ascii="Times New Roman" w:eastAsia="Times New Roman" w:hAnsi="Times New Roman"/>
          <w:sz w:val="20"/>
          <w:szCs w:val="20"/>
        </w:rPr>
        <w:t xml:space="preserve">    </w:t>
      </w: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14</w:t>
      </w:r>
    </w:p>
    <w:p w:rsidR="004025D2" w:rsidRDefault="004025D2" w:rsidP="004025D2">
      <w:pPr>
        <w:spacing w:after="0" w:line="240" w:lineRule="auto"/>
        <w:rPr>
          <w:rFonts w:ascii="Times New Roman" w:eastAsia="Times New Roman" w:hAnsi="Times New Roman"/>
          <w:b/>
          <w:sz w:val="20"/>
          <w:szCs w:val="20"/>
        </w:rPr>
      </w:pPr>
    </w:p>
    <w:p w:rsidR="004025D2" w:rsidRPr="007E682C" w:rsidRDefault="004025D2" w:rsidP="004025D2">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M, 11/2</w:t>
      </w:r>
      <w:r w:rsidR="00DF191C">
        <w:rPr>
          <w:rFonts w:ascii="Times New Roman" w:eastAsia="Times New Roman" w:hAnsi="Times New Roman"/>
          <w:sz w:val="20"/>
          <w:szCs w:val="20"/>
        </w:rPr>
        <w:t>1</w:t>
      </w:r>
      <w:r>
        <w:rPr>
          <w:rFonts w:ascii="Times New Roman" w:eastAsia="Times New Roman" w:hAnsi="Times New Roman"/>
          <w:sz w:val="20"/>
          <w:szCs w:val="20"/>
        </w:rPr>
        <w:t xml:space="preserve">: </w:t>
      </w:r>
      <w:r w:rsidR="007E682C">
        <w:rPr>
          <w:rFonts w:ascii="Times New Roman" w:eastAsia="Times New Roman" w:hAnsi="Times New Roman"/>
          <w:sz w:val="20"/>
          <w:szCs w:val="20"/>
        </w:rPr>
        <w:t xml:space="preserve">Walt Whitman, </w:t>
      </w:r>
      <w:r w:rsidR="007E682C">
        <w:rPr>
          <w:rFonts w:ascii="Times New Roman" w:eastAsia="Times New Roman" w:hAnsi="Times New Roman"/>
          <w:i/>
          <w:sz w:val="20"/>
          <w:szCs w:val="20"/>
        </w:rPr>
        <w:t>Song of Myself.</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15 </w:t>
      </w:r>
    </w:p>
    <w:p w:rsidR="004025D2" w:rsidRDefault="004025D2" w:rsidP="004025D2">
      <w:pPr>
        <w:spacing w:after="0" w:line="240" w:lineRule="auto"/>
        <w:rPr>
          <w:rFonts w:ascii="Times New Roman" w:eastAsia="Times New Roman" w:hAnsi="Times New Roman"/>
          <w:sz w:val="20"/>
          <w:szCs w:val="20"/>
        </w:rPr>
      </w:pPr>
    </w:p>
    <w:p w:rsidR="004025D2" w:rsidRPr="007E682C"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M, </w:t>
      </w:r>
      <w:r w:rsidR="00DF191C">
        <w:rPr>
          <w:rFonts w:ascii="Times New Roman" w:eastAsia="Times New Roman" w:hAnsi="Times New Roman"/>
          <w:sz w:val="20"/>
          <w:szCs w:val="20"/>
        </w:rPr>
        <w:t>11/28</w:t>
      </w:r>
      <w:r>
        <w:rPr>
          <w:rFonts w:ascii="Times New Roman" w:eastAsia="Times New Roman" w:hAnsi="Times New Roman"/>
          <w:sz w:val="20"/>
          <w:szCs w:val="20"/>
        </w:rPr>
        <w:t xml:space="preserve">: </w:t>
      </w:r>
      <w:r w:rsidR="007E682C">
        <w:rPr>
          <w:rFonts w:ascii="Times New Roman" w:eastAsia="Times New Roman" w:hAnsi="Times New Roman"/>
          <w:i/>
          <w:sz w:val="20"/>
          <w:szCs w:val="20"/>
        </w:rPr>
        <w:t xml:space="preserve">Song of Myself, </w:t>
      </w:r>
      <w:r w:rsidR="007E682C">
        <w:rPr>
          <w:rFonts w:ascii="Times New Roman" w:eastAsia="Times New Roman" w:hAnsi="Times New Roman"/>
          <w:sz w:val="20"/>
          <w:szCs w:val="20"/>
        </w:rPr>
        <w:t>continued.</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 </w:t>
      </w:r>
      <w:r w:rsidR="00DF191C">
        <w:rPr>
          <w:rFonts w:ascii="Times New Roman" w:eastAsia="Times New Roman" w:hAnsi="Times New Roman"/>
          <w:sz w:val="20"/>
          <w:szCs w:val="20"/>
        </w:rPr>
        <w:t>11/30</w:t>
      </w:r>
      <w:r>
        <w:rPr>
          <w:rFonts w:ascii="Times New Roman" w:eastAsia="Times New Roman" w:hAnsi="Times New Roman"/>
          <w:sz w:val="20"/>
          <w:szCs w:val="20"/>
        </w:rPr>
        <w:t xml:space="preserve">: </w:t>
      </w:r>
      <w:r w:rsidR="00E87330">
        <w:rPr>
          <w:rFonts w:ascii="Times New Roman" w:eastAsia="Times New Roman" w:hAnsi="Times New Roman"/>
          <w:sz w:val="20"/>
          <w:szCs w:val="20"/>
        </w:rPr>
        <w:t xml:space="preserve">Whitman, “When Lilacs last in the Dooryard </w:t>
      </w:r>
      <w:proofErr w:type="spellStart"/>
      <w:r w:rsidR="00E87330">
        <w:rPr>
          <w:rFonts w:ascii="Times New Roman" w:eastAsia="Times New Roman" w:hAnsi="Times New Roman"/>
          <w:sz w:val="20"/>
          <w:szCs w:val="20"/>
        </w:rPr>
        <w:t>Bloom’d</w:t>
      </w:r>
      <w:proofErr w:type="spellEnd"/>
      <w:r w:rsidR="00E87330">
        <w:rPr>
          <w:rFonts w:ascii="Times New Roman" w:eastAsia="Times New Roman" w:hAnsi="Times New Roman"/>
          <w:sz w:val="20"/>
          <w:szCs w:val="20"/>
        </w:rPr>
        <w:t>.”</w:t>
      </w:r>
    </w:p>
    <w:p w:rsidR="004025D2" w:rsidRDefault="004025D2"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12/</w:t>
      </w:r>
      <w:r w:rsidR="00DF191C">
        <w:rPr>
          <w:rFonts w:ascii="Times New Roman" w:eastAsia="Times New Roman" w:hAnsi="Times New Roman"/>
          <w:sz w:val="20"/>
          <w:szCs w:val="20"/>
        </w:rPr>
        <w:t>2</w:t>
      </w:r>
      <w:r>
        <w:rPr>
          <w:rFonts w:ascii="Times New Roman" w:eastAsia="Times New Roman" w:hAnsi="Times New Roman"/>
          <w:sz w:val="20"/>
          <w:szCs w:val="20"/>
        </w:rPr>
        <w:t xml:space="preserve">: </w:t>
      </w:r>
      <w:r w:rsidR="00E87330">
        <w:rPr>
          <w:rFonts w:ascii="Times New Roman" w:eastAsia="Times New Roman" w:hAnsi="Times New Roman"/>
          <w:sz w:val="20"/>
          <w:szCs w:val="20"/>
        </w:rPr>
        <w:t>Emily Dickinson, selected poems.</w:t>
      </w:r>
    </w:p>
    <w:p w:rsidR="004025D2" w:rsidRDefault="004025D2" w:rsidP="004025D2">
      <w:pPr>
        <w:spacing w:after="0" w:line="240" w:lineRule="auto"/>
        <w:rPr>
          <w:rFonts w:ascii="Times New Roman" w:eastAsia="Times New Roman" w:hAnsi="Times New Roman"/>
          <w:sz w:val="20"/>
          <w:szCs w:val="20"/>
        </w:rPr>
      </w:pPr>
    </w:p>
    <w:p w:rsidR="004025D2" w:rsidRDefault="004025D2" w:rsidP="004025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16</w:t>
      </w:r>
    </w:p>
    <w:p w:rsidR="004025D2" w:rsidRDefault="004025D2" w:rsidP="004025D2">
      <w:pPr>
        <w:spacing w:after="0" w:line="240" w:lineRule="auto"/>
        <w:rPr>
          <w:rFonts w:ascii="Times New Roman" w:eastAsia="Times New Roman" w:hAnsi="Times New Roman"/>
          <w:b/>
          <w:sz w:val="20"/>
          <w:szCs w:val="20"/>
        </w:rPr>
      </w:pPr>
    </w:p>
    <w:p w:rsidR="004025D2" w:rsidRDefault="007A034E" w:rsidP="004025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Final Exam</w:t>
      </w:r>
    </w:p>
    <w:p w:rsidR="00ED5F78" w:rsidRDefault="00ED5F78"/>
    <w:sectPr w:rsidR="00ED5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D2"/>
    <w:rsid w:val="000B0DA0"/>
    <w:rsid w:val="00234648"/>
    <w:rsid w:val="004025D2"/>
    <w:rsid w:val="00422A49"/>
    <w:rsid w:val="004E30F7"/>
    <w:rsid w:val="007A034E"/>
    <w:rsid w:val="007E682C"/>
    <w:rsid w:val="00886C8D"/>
    <w:rsid w:val="00A64C59"/>
    <w:rsid w:val="00AB58E3"/>
    <w:rsid w:val="00C17671"/>
    <w:rsid w:val="00D569A6"/>
    <w:rsid w:val="00DF191C"/>
    <w:rsid w:val="00E03A97"/>
    <w:rsid w:val="00E87330"/>
    <w:rsid w:val="00ED5F78"/>
    <w:rsid w:val="00E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D2"/>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5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D2"/>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5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48F8B8EFB64D7CABE3775879663259"/>
        <w:category>
          <w:name w:val="General"/>
          <w:gallery w:val="placeholder"/>
        </w:category>
        <w:types>
          <w:type w:val="bbPlcHdr"/>
        </w:types>
        <w:behaviors>
          <w:behavior w:val="content"/>
        </w:behaviors>
        <w:guid w:val="{7A593598-CB64-42BF-80ED-31F594A86D75}"/>
      </w:docPartPr>
      <w:docPartBody>
        <w:p w:rsidR="0033250F" w:rsidRDefault="00B07355" w:rsidP="00B07355">
          <w:pPr>
            <w:pStyle w:val="4248F8B8EFB64D7CABE3775879663259"/>
          </w:pPr>
          <w:r>
            <w:rPr>
              <w:rStyle w:val="PlaceholderText"/>
              <w:rFonts w:ascii="Century Gothic" w:hAnsi="Century Gothic"/>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55"/>
    <w:rsid w:val="000E4C0B"/>
    <w:rsid w:val="0026693E"/>
    <w:rsid w:val="00310266"/>
    <w:rsid w:val="0033250F"/>
    <w:rsid w:val="00B0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355"/>
  </w:style>
  <w:style w:type="paragraph" w:customStyle="1" w:styleId="B9EEA61274574809AB3327FB5ECB9E11">
    <w:name w:val="B9EEA61274574809AB3327FB5ECB9E11"/>
    <w:rsid w:val="00B07355"/>
  </w:style>
  <w:style w:type="paragraph" w:customStyle="1" w:styleId="4248F8B8EFB64D7CABE3775879663259">
    <w:name w:val="4248F8B8EFB64D7CABE3775879663259"/>
    <w:rsid w:val="00B073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355"/>
  </w:style>
  <w:style w:type="paragraph" w:customStyle="1" w:styleId="B9EEA61274574809AB3327FB5ECB9E11">
    <w:name w:val="B9EEA61274574809AB3327FB5ECB9E11"/>
    <w:rsid w:val="00B07355"/>
  </w:style>
  <w:style w:type="paragraph" w:customStyle="1" w:styleId="4248F8B8EFB64D7CABE3775879663259">
    <w:name w:val="4248F8B8EFB64D7CABE3775879663259"/>
    <w:rsid w:val="00B0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Ulmer</dc:creator>
  <cp:lastModifiedBy>James Ulmer</cp:lastModifiedBy>
  <cp:revision>3</cp:revision>
  <cp:lastPrinted>2016-07-29T18:14:00Z</cp:lastPrinted>
  <dcterms:created xsi:type="dcterms:W3CDTF">2014-08-25T19:20:00Z</dcterms:created>
  <dcterms:modified xsi:type="dcterms:W3CDTF">2016-07-29T18:15:00Z</dcterms:modified>
</cp:coreProperties>
</file>